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40" w:rsidRDefault="00157240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cstheme="minorHAnsi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05pt;margin-top:7.1pt;width:510.7pt;height:659.2pt;z-index:251660288" wrapcoords="-75 0 -75 21525 21600 21525 21600 0 -75 0">
            <v:imagedata r:id="rId8" o:title=""/>
            <w10:wrap type="tight"/>
          </v:shape>
          <o:OLEObject Type="Embed" ProgID="FoxitReader.Document" ShapeID="_x0000_s1026" DrawAspect="Content" ObjectID="_1693135585" r:id="rId9"/>
        </w:pict>
      </w:r>
    </w:p>
    <w:p w:rsidR="00157240" w:rsidRDefault="00157240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57240" w:rsidRDefault="00157240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55A" w:rsidRPr="00D6655A" w:rsidRDefault="00D6655A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РАЗДЕЛЫ ГОДОВОГО</w:t>
      </w:r>
      <w:r w:rsidR="00CE3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ПЛАНА</w:t>
      </w:r>
    </w:p>
    <w:p w:rsidR="00D6655A" w:rsidRPr="00D6655A" w:rsidRDefault="00D6655A" w:rsidP="00D66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c"/>
        <w:tblW w:w="0" w:type="auto"/>
        <w:tblLayout w:type="fixed"/>
        <w:tblLook w:val="04A0"/>
      </w:tblPr>
      <w:tblGrid>
        <w:gridCol w:w="8755"/>
        <w:gridCol w:w="816"/>
      </w:tblGrid>
      <w:tr w:rsidR="00C37505" w:rsidRPr="00D6655A" w:rsidTr="002A5CD7">
        <w:tc>
          <w:tcPr>
            <w:tcW w:w="8755" w:type="dxa"/>
          </w:tcPr>
          <w:p w:rsidR="00C37505" w:rsidRPr="00D6655A" w:rsidRDefault="00C37505" w:rsidP="00956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854AF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Информационный блок</w:t>
            </w:r>
          </w:p>
        </w:tc>
        <w:tc>
          <w:tcPr>
            <w:tcW w:w="816" w:type="dxa"/>
          </w:tcPr>
          <w:p w:rsidR="00C37505" w:rsidRDefault="00C37505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026EDE" w:rsidP="00AA4CC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работы за </w:t>
            </w:r>
            <w:r w:rsidR="007B73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AA4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20-2021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026EDE" w:rsidP="00026ED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Цели и задачи работы на </w:t>
            </w:r>
            <w:r w:rsidR="00AA4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8E4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28798B" w:rsidP="00956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Организационно-педагогическая работа 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</w:tr>
      <w:tr w:rsidR="001546C4" w:rsidRPr="00D6655A" w:rsidTr="002A5CD7">
        <w:tc>
          <w:tcPr>
            <w:tcW w:w="8755" w:type="dxa"/>
          </w:tcPr>
          <w:p w:rsidR="001546C4" w:rsidRDefault="001546C4" w:rsidP="00BB2879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2879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Документальное обеспечение деятельности ДОУ </w:t>
            </w:r>
          </w:p>
        </w:tc>
        <w:tc>
          <w:tcPr>
            <w:tcW w:w="816" w:type="dxa"/>
          </w:tcPr>
          <w:p w:rsidR="001546C4" w:rsidRDefault="001546C4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</w:t>
            </w:r>
          </w:p>
        </w:tc>
      </w:tr>
      <w:tr w:rsidR="001546C4" w:rsidRPr="00D6655A" w:rsidTr="002A5CD7">
        <w:tc>
          <w:tcPr>
            <w:tcW w:w="8755" w:type="dxa"/>
          </w:tcPr>
          <w:p w:rsidR="001546C4" w:rsidRDefault="001546C4" w:rsidP="00BB2879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2879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педагогических работников</w:t>
            </w:r>
          </w:p>
        </w:tc>
        <w:tc>
          <w:tcPr>
            <w:tcW w:w="816" w:type="dxa"/>
          </w:tcPr>
          <w:p w:rsidR="001546C4" w:rsidRDefault="001546C4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1546C4" w:rsidP="00BB2879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2879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педагогических работников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1546C4" w:rsidP="0095647C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Педагогические советы 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1546C4" w:rsidP="0095647C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Семинары, семинары-практикумы 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1546C4" w:rsidP="00BB2879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2879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воспитателей 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1546C4" w:rsidP="00BB2879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.7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2879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Акции, смотры-конкурсы, проекты</w:t>
            </w:r>
            <w:r w:rsidR="000117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открытые мероприятия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1546C4" w:rsidP="00BB2879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.8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BB2879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Перспективный план праздников, спортивных мероприятий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1546C4" w:rsidP="00BB2879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.9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методического кабинета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FE296A" w:rsidP="0095647C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4.10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Медико-педагогические советы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FE296A" w:rsidP="0095647C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4.11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FE29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AE6D78" w:rsidP="008417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8417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внутреннего мониторинга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2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17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AE6D78" w:rsidP="00602AB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Взаимодействие </w:t>
            </w:r>
            <w:r w:rsidR="00602A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ДОУ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семьей, школой и другими организациями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2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AE6D78" w:rsidP="0095647C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Общие родительские собрания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2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18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AE6D78" w:rsidP="0095647C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Групповые родительские собрания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2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AE6D78" w:rsidP="0095647C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Консультации для родителей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2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 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AE6D78" w:rsidP="0095647C">
            <w:pPr>
              <w:ind w:firstLine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Работа с семьями, требующими особого внимания 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2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AE6D78" w:rsidP="0095647C">
            <w:pPr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.5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Мероприятия по преемственности детского сада и школы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2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AE6D78" w:rsidP="0095647C">
            <w:pPr>
              <w:ind w:left="42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.6</w:t>
            </w:r>
            <w:r w:rsidR="002F15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Взаимодействие с дополнительным образованием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2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 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4D19E2" w:rsidP="0095647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D6655A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Административно-хозяйственная работа</w:t>
            </w:r>
          </w:p>
        </w:tc>
        <w:tc>
          <w:tcPr>
            <w:tcW w:w="816" w:type="dxa"/>
          </w:tcPr>
          <w:p w:rsidR="00D6655A" w:rsidRPr="00D6655A" w:rsidRDefault="002A5CD7" w:rsidP="002A5CD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</w:t>
            </w:r>
            <w:r w:rsidR="00022A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22</w:t>
            </w: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D6655A" w:rsidP="006961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1. Учебный план на </w:t>
            </w:r>
            <w:r w:rsidR="00AA4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уч. год </w:t>
            </w:r>
          </w:p>
        </w:tc>
        <w:tc>
          <w:tcPr>
            <w:tcW w:w="816" w:type="dxa"/>
          </w:tcPr>
          <w:p w:rsidR="00D6655A" w:rsidRPr="00D6655A" w:rsidRDefault="002A5CD7" w:rsidP="0095647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</w:tr>
      <w:tr w:rsidR="00D6655A" w:rsidRPr="00D6655A" w:rsidTr="002A5CD7">
        <w:tc>
          <w:tcPr>
            <w:tcW w:w="8755" w:type="dxa"/>
          </w:tcPr>
          <w:p w:rsidR="0095647C" w:rsidRDefault="00D6655A" w:rsidP="006961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 2. Сетка непрерывной образовательной </w:t>
            </w:r>
          </w:p>
          <w:p w:rsidR="00D6655A" w:rsidRPr="00D6655A" w:rsidRDefault="00D6655A" w:rsidP="006961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816" w:type="dxa"/>
          </w:tcPr>
          <w:p w:rsidR="00D6655A" w:rsidRPr="00D6655A" w:rsidRDefault="00D6655A" w:rsidP="0095647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D6655A" w:rsidP="006961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3. Годовой календарный учебный график </w:t>
            </w:r>
          </w:p>
        </w:tc>
        <w:tc>
          <w:tcPr>
            <w:tcW w:w="816" w:type="dxa"/>
          </w:tcPr>
          <w:p w:rsidR="00D6655A" w:rsidRPr="00D6655A" w:rsidRDefault="00D6655A" w:rsidP="0095647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2A5CD7">
        <w:tc>
          <w:tcPr>
            <w:tcW w:w="8755" w:type="dxa"/>
          </w:tcPr>
          <w:p w:rsidR="00D6655A" w:rsidRPr="00D6655A" w:rsidRDefault="00D6655A" w:rsidP="006961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4. График занятости музыкально-спортивного зала</w:t>
            </w:r>
          </w:p>
        </w:tc>
        <w:tc>
          <w:tcPr>
            <w:tcW w:w="816" w:type="dxa"/>
          </w:tcPr>
          <w:p w:rsidR="00D6655A" w:rsidRPr="00D6655A" w:rsidRDefault="00D6655A" w:rsidP="0095647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2A5CD7">
        <w:trPr>
          <w:trHeight w:val="269"/>
        </w:trPr>
        <w:tc>
          <w:tcPr>
            <w:tcW w:w="8755" w:type="dxa"/>
          </w:tcPr>
          <w:p w:rsidR="00D6655A" w:rsidRPr="00E446FE" w:rsidRDefault="00D6655A" w:rsidP="0069617C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5. Режимы работы (холодный и теплый периоды)</w:t>
            </w:r>
          </w:p>
        </w:tc>
        <w:tc>
          <w:tcPr>
            <w:tcW w:w="816" w:type="dxa"/>
          </w:tcPr>
          <w:p w:rsidR="00D6655A" w:rsidRPr="00D6655A" w:rsidRDefault="00D6655A" w:rsidP="0095647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446FE" w:rsidRPr="00D6655A" w:rsidTr="002A5CD7">
        <w:trPr>
          <w:trHeight w:val="660"/>
        </w:trPr>
        <w:tc>
          <w:tcPr>
            <w:tcW w:w="8755" w:type="dxa"/>
          </w:tcPr>
          <w:p w:rsidR="00E446FE" w:rsidRPr="00D6655A" w:rsidRDefault="00E446FE" w:rsidP="0069617C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 6. Перспективный план работы наставника-воспитателя с молодым специалистом</w:t>
            </w:r>
          </w:p>
        </w:tc>
        <w:tc>
          <w:tcPr>
            <w:tcW w:w="816" w:type="dxa"/>
          </w:tcPr>
          <w:p w:rsidR="00E446FE" w:rsidRPr="00D6655A" w:rsidRDefault="00E446FE" w:rsidP="0095647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25A" w:rsidRPr="00D6655A" w:rsidTr="0073025A">
        <w:trPr>
          <w:trHeight w:val="405"/>
        </w:trPr>
        <w:tc>
          <w:tcPr>
            <w:tcW w:w="8755" w:type="dxa"/>
          </w:tcPr>
          <w:p w:rsidR="004C42A3" w:rsidRPr="004C42A3" w:rsidRDefault="0073025A" w:rsidP="004C42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7.</w:t>
            </w:r>
            <w:r w:rsidR="004C42A3" w:rsidRPr="004C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мероприятий по организации обучения детей правилам дорожного движения (ПДД) и профилактике детского дорожно-транспортного травматизма (ДДТТ) в МАДОУ № 24</w:t>
            </w:r>
          </w:p>
          <w:p w:rsidR="0073025A" w:rsidRDefault="004C42A3" w:rsidP="004C42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AA4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8E4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C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</w:t>
            </w:r>
          </w:p>
        </w:tc>
        <w:tc>
          <w:tcPr>
            <w:tcW w:w="816" w:type="dxa"/>
          </w:tcPr>
          <w:p w:rsidR="0073025A" w:rsidRPr="00D6655A" w:rsidRDefault="0073025A" w:rsidP="0095647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025A" w:rsidRPr="00D6655A" w:rsidTr="0073025A">
        <w:trPr>
          <w:trHeight w:val="255"/>
        </w:trPr>
        <w:tc>
          <w:tcPr>
            <w:tcW w:w="8755" w:type="dxa"/>
          </w:tcPr>
          <w:p w:rsidR="0073025A" w:rsidRDefault="0073025A" w:rsidP="004C42A3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8.</w:t>
            </w:r>
            <w:r w:rsidR="004C42A3" w:rsidRPr="004C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 мероприятий по </w:t>
            </w:r>
            <w:r w:rsidR="00057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</w:t>
            </w:r>
            <w:r w:rsidR="004C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пожарной безопасности</w:t>
            </w:r>
            <w:r w:rsidR="004C42A3" w:rsidRPr="004C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МАДОУ № 24в </w:t>
            </w:r>
            <w:r w:rsidR="00AA4C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2021-2022</w:t>
            </w:r>
            <w:r w:rsidR="008E4A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C42A3" w:rsidRPr="004C42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учебном году</w:t>
            </w:r>
          </w:p>
        </w:tc>
        <w:tc>
          <w:tcPr>
            <w:tcW w:w="816" w:type="dxa"/>
          </w:tcPr>
          <w:p w:rsidR="0073025A" w:rsidRPr="00D6655A" w:rsidRDefault="0073025A" w:rsidP="0095647C">
            <w:pPr>
              <w:numPr>
                <w:ilvl w:val="0"/>
                <w:numId w:val="9"/>
              </w:num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F0911" w:rsidRDefault="00EF0911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2ABB" w:rsidRDefault="00022ABB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1CE7" w:rsidRDefault="00071CE7" w:rsidP="003E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55A" w:rsidRPr="00D6655A" w:rsidRDefault="00D6655A" w:rsidP="003E54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="003E54AF"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Информационный блок 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учреждения: муниципальное </w:t>
      </w:r>
      <w:r w:rsidR="00AA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автономное дошкольное 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образовательное учреждение детский сад №24 общеразвивающего вида с приоритетным осуществлением деятельности по социально-личностному развитию детей (далее МАДОУ № 24).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основания: 1987 г.</w:t>
      </w:r>
    </w:p>
    <w:p w:rsidR="00D6655A" w:rsidRPr="00D6655A" w:rsidRDefault="00AA4CCC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Лицензия </w:t>
      </w:r>
      <w:r w:rsidR="00D6655A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12275 от 26 февраля 2010 г. выдана бессрочно Министерством общего и профессионального образования Свердловской области регистрационный № серия 66Л01 №0003327.  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государственной аккредитации №176332 от 29 июня 2007 г. на срок до --- выдано Министерством общего и профессионального образования Свердловской области регистрационный №3382.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Тип: дошкольное образовательное учреждение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Вид: детский сад общеразвивающего вида с приоритетным осуществлением деятельности по социально-личностному развитию детей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Категория: вторая</w:t>
      </w:r>
    </w:p>
    <w:p w:rsidR="00D6655A" w:rsidRPr="00D6655A" w:rsidRDefault="00D6655A" w:rsidP="00475BBF">
      <w:pPr>
        <w:tabs>
          <w:tab w:val="left" w:pos="48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образовательного учреждения:</w:t>
      </w:r>
    </w:p>
    <w:p w:rsidR="00D6655A" w:rsidRPr="00D6655A" w:rsidRDefault="00D6655A" w:rsidP="00D665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юридический: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624300; Свердловская область, г. Кушва, ул. Линейная, д. 23</w:t>
      </w:r>
    </w:p>
    <w:p w:rsidR="00D6655A" w:rsidRPr="00D6655A" w:rsidRDefault="00D6655A" w:rsidP="00D665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фактический: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624300; Свердловская область, г. Кушва, ул. Линейная, д. 23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Телефон: 8(34344)3-31-62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Электронный адрес: mdou24medved@mail.ru 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Официальный сайт МАДОУ №24: mkdou24.ucoz.ru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работы: </w:t>
      </w:r>
      <w:r w:rsidR="007528F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часовое пребывание детей при пятидневной рабочей неделе с 7</w:t>
      </w:r>
      <w:r w:rsidR="007528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00 </w:t>
      </w:r>
      <w:r w:rsidR="00AA4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D6655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00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ч.; выходные – суббота, воскресенье, праздничные дни.</w:t>
      </w:r>
    </w:p>
    <w:p w:rsidR="00D6655A" w:rsidRPr="00D6655A" w:rsidRDefault="00D6655A" w:rsidP="00D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МАДОУ № 24 функционируют 6 групп для детей от 1,5 до </w:t>
      </w:r>
      <w:r w:rsidR="005B4E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прекращения образовательных отношений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55A" w:rsidRPr="00D6655A" w:rsidRDefault="00D6655A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55A" w:rsidRPr="00D6655A" w:rsidRDefault="00D6655A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0519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итогов работы за 20</w:t>
      </w:r>
      <w:r w:rsidR="008E4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8E4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МАДОУ № 24 в течение 20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20-2021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года была направлена на решение цели и задач, определенных в годовом плане ДОУ. Оценка эффективности педагогической дея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 за 20</w:t>
      </w:r>
      <w:r w:rsidR="008E4A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E4A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 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в соответствии с ФГОС ДО. 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МАДОУ № 24 создана предметно-развивающая среда, которая позволяет обеспечить полноценное развитие и воспитание личности дошкольника в социально-коммуникативной, познавательной, речевой, художественно-эстетической и физической деятельности.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созданы безопасные условия для организации всех видов деятельности детей. Мебель и оборудование изготовлены из материалов, безопасных для здоровья детей, дизайн мебели предусматривает отсутствие острых углов.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организации образовательного пространства во всех возрастных группах предусматриваются ТСО (телевизоры и видеоплееры с комплектом обучающих и познавательных дисков).</w:t>
      </w:r>
    </w:p>
    <w:p w:rsidR="00D6655A" w:rsidRPr="00D6655A" w:rsidRDefault="009A57E6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 предметно-пространственная среда (далее - РППС)</w:t>
      </w:r>
      <w:r w:rsidR="00D6655A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 организован</w:t>
      </w:r>
      <w:r w:rsidR="009B6B9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6655A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разграниченных центров (центр строительных игр, изодеятельности, исследовательский, музыкальный, книжный и т.д.), оснащенных развивающим материалом (книги, игрушки, материалы для творчества</w:t>
      </w:r>
      <w:r w:rsidR="009B6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  <w:r w:rsidR="00D6655A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B78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34C3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всех возрастных группах оборудованы центры безопасности, которые помогают детям в ознакомлении с правилами и нормами безопасного поведения и формировании ценностей здорового образа жизни: макет «Дорожного движения», наборы машин, дидактические игры</w:t>
      </w:r>
      <w:r w:rsidR="002334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334C3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каждой возрастной группе создана своя </w:t>
      </w:r>
      <w:r w:rsidR="00AF0767">
        <w:rPr>
          <w:rFonts w:ascii="Times New Roman" w:eastAsia="Times New Roman" w:hAnsi="Times New Roman" w:cs="Times New Roman"/>
          <w:sz w:val="28"/>
          <w:szCs w:val="28"/>
          <w:lang w:eastAsia="ru-RU"/>
        </w:rPr>
        <w:t>РППС</w:t>
      </w:r>
      <w:r w:rsidR="002334C3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позволяющая эффективно реализовать те программы и технологии, по которым работают педагоги. </w:t>
      </w:r>
      <w:r w:rsidR="00AA5E90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Центры активности детей регулярно обновляются. С целью соответствия содержания центров требованиям ФГОС ДО в ДОУ проводятся смотры-конкурсы.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МАДОУ № 24 созданы необходимые условия для сохранения и укрепления здоровья воспитанников. Реализуется программа «Здоровый малыш» через следующие направления деятельности: оздоровительные мероприятия, физическое развитие детей, комплексная диагностика.</w:t>
      </w:r>
    </w:p>
    <w:p w:rsidR="00A762ED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</w:t>
      </w:r>
      <w:r w:rsidR="00647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физической культуре осуществляет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физическое развитие воспитанников, проводит утреннюю гимнастику, образовательную деятельность по физической культуре, спортивные мероприятия, индивидуальную работу с детьми. Да</w:t>
      </w:r>
      <w:r w:rsidR="006476E5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рекомендации воспитателям по организации закаливающих процедур и гимнастики после сна. 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воспитатель, Кобелева А. Л., </w:t>
      </w:r>
      <w:r w:rsidR="00A76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 программу 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кружка «Игры, кото</w:t>
      </w:r>
      <w:r w:rsidR="00572955">
        <w:rPr>
          <w:rFonts w:ascii="Times New Roman" w:eastAsia="Times New Roman" w:hAnsi="Times New Roman" w:cs="Times New Roman"/>
          <w:sz w:val="28"/>
          <w:szCs w:val="28"/>
          <w:lang w:eastAsia="ru-RU"/>
        </w:rPr>
        <w:t>рые лечат» (</w:t>
      </w:r>
      <w:r w:rsidR="00752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младшей группе</w:t>
      </w:r>
      <w:r w:rsidR="00572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6415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которого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</w:t>
      </w:r>
      <w:r w:rsidR="00641574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нетрадиционные методы оздоровления (гимнастика для глаз, пальчиковая гимнастика, дыхательная гимнастика, точечный самомассаж,  психогимнастика и т.п.).</w:t>
      </w:r>
    </w:p>
    <w:p w:rsidR="00D6655A" w:rsidRPr="00D6655A" w:rsidRDefault="008D518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</w:t>
      </w:r>
      <w:r w:rsidR="00E4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</w:t>
      </w:r>
      <w:r w:rsidR="00D6655A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ДОУ</w:t>
      </w:r>
      <w:r w:rsidR="00E402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поставленных</w:t>
      </w:r>
      <w:r w:rsidR="00D6655A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4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начале</w:t>
      </w:r>
      <w:r w:rsidR="001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E40B0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года,</w:t>
      </w:r>
      <w:r w:rsidR="00D6655A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намечены и проведены </w:t>
      </w:r>
      <w:r w:rsidR="001E40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 </w:t>
      </w:r>
      <w:r w:rsidR="00D6655A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педагогических совета:</w:t>
      </w:r>
    </w:p>
    <w:p w:rsidR="00D6655A" w:rsidRPr="00D6655A" w:rsidRDefault="00D6655A" w:rsidP="00D665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– установочный;</w:t>
      </w:r>
    </w:p>
    <w:p w:rsidR="00D6655A" w:rsidRPr="00D6655A" w:rsidRDefault="00D6655A" w:rsidP="00D665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– посвященный педагогическому проектированию как ресурсу развития дошкольников;</w:t>
      </w:r>
    </w:p>
    <w:p w:rsidR="00D6655A" w:rsidRPr="00D6655A" w:rsidRDefault="00D6655A" w:rsidP="00D6655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четвертый – итоговый.</w:t>
      </w:r>
    </w:p>
    <w:p w:rsid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каждом педагогическом совете были приняты решения, контроль выполнения которых осуществлялся в течение уч. года. С целью реализации приоритетных направлений деятельности ДОУ в 20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2B47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B47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году также был проведен семинар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«Педагогическая этика в дошкольном учреждении», «Роль детской книги в речевом развитии детей».</w:t>
      </w:r>
    </w:p>
    <w:p w:rsidR="00D6655A" w:rsidRPr="00D6655A" w:rsidRDefault="00783AAF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 ДОУ</w:t>
      </w:r>
      <w:r w:rsidR="00D6655A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участвовали в мероприятиях, организованных ИМЦ, конкурсах, проводимых на уровне ДОУ, микрорайона, города,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8E4A30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практически все мероприятия проходили в дистанционном формате.</w:t>
      </w:r>
      <w:r w:rsidR="00D6655A"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определения эффективности реализуемой </w:t>
      </w:r>
      <w:r w:rsidR="00622D9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программы – образовательной программы дошкольного образования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результативности и прогнозирования перспектив деятельности пе</w:t>
      </w:r>
      <w:r w:rsidR="00B2306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дагогов в МАДОУ № 24 проводилась диагностика педагогического процесса в соответствии с методикой Н. В. Верещагиной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5C7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Диагностика проводилась по 5 образовательным областям</w:t>
      </w:r>
      <w:r w:rsidR="00CB7E53" w:rsidRPr="00CB7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B7E5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ОО</w:t>
      </w:r>
      <w:r w:rsidR="00CB7E53" w:rsidRPr="00CB7E5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25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ФГОС ДО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«Социально-коммуникативное развитие», «Познавательное развитие», «Речевое развитие», «Художественно-эстетическое развитие», «Физическое развитие», что позволяет комплексно оценить качество образовательной деятельности и при необходимости индивидуализировать его для достижения достаточного уровня освоения каждым ребенком содержания </w:t>
      </w:r>
      <w:r w:rsidR="00C45767" w:rsidRPr="00C45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образовательной программы 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учреждения. 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Таблицы педагогической диагностики были </w:t>
      </w:r>
      <w:r w:rsidR="00C5770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перенесены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прогр</w:t>
      </w:r>
      <w:r w:rsidR="00C5770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амму</w:t>
      </w:r>
      <w:r w:rsidR="00C577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MicrosoftOffice</w:t>
      </w:r>
      <w:r w:rsidRPr="00D665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Exel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позволило педагогам быстрее подсчитать результаты по каждому ребенку и группе в целом.  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проводился два раза в год (в сентябре и мае). При этом соответственно выявляли уровни овладения детьми необходимыми навыками и умениями по образовательным областям (по 5-ти бальной системе).</w:t>
      </w:r>
    </w:p>
    <w:p w:rsidR="00CB7E53" w:rsidRPr="004C42A3" w:rsidRDefault="00CB7E53" w:rsidP="00D665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55A" w:rsidRPr="00CB7E53" w:rsidRDefault="00D6655A" w:rsidP="00CB7E5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B7E53" w:rsidRPr="00CB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ровни овладения необходимыми навыками и умениями по образовательным областям в 20</w:t>
      </w:r>
      <w:r w:rsidR="00FD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B7E53" w:rsidRPr="00CB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 w:rsidR="00FD54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CB7E53" w:rsidRPr="00CB7E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году</w:t>
      </w: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2231"/>
        <w:gridCol w:w="1334"/>
        <w:gridCol w:w="1205"/>
        <w:gridCol w:w="1274"/>
        <w:gridCol w:w="2376"/>
        <w:gridCol w:w="936"/>
      </w:tblGrid>
      <w:tr w:rsidR="00D6655A" w:rsidRPr="00D6655A" w:rsidTr="00D6655A">
        <w:tc>
          <w:tcPr>
            <w:tcW w:w="2231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</w:t>
            </w:r>
            <w:r w:rsidR="00FC3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ная область</w:t>
            </w:r>
          </w:p>
        </w:tc>
        <w:tc>
          <w:tcPr>
            <w:tcW w:w="133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Млад</w:t>
            </w:r>
            <w:r w:rsidR="00FC3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шая группа</w:t>
            </w:r>
          </w:p>
        </w:tc>
        <w:tc>
          <w:tcPr>
            <w:tcW w:w="1205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</w:t>
            </w:r>
            <w:r w:rsidR="00FC3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няя группа</w:t>
            </w:r>
          </w:p>
        </w:tc>
        <w:tc>
          <w:tcPr>
            <w:tcW w:w="127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Стар</w:t>
            </w:r>
            <w:r w:rsidR="00FC3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шая группа</w:t>
            </w:r>
          </w:p>
        </w:tc>
        <w:tc>
          <w:tcPr>
            <w:tcW w:w="237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Подготовитель</w:t>
            </w:r>
            <w:r w:rsidR="00FC36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ная к школе группа</w:t>
            </w:r>
          </w:p>
        </w:tc>
        <w:tc>
          <w:tcPr>
            <w:tcW w:w="93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Всего:</w:t>
            </w:r>
          </w:p>
        </w:tc>
      </w:tr>
      <w:tr w:rsidR="00D6655A" w:rsidRPr="00D6655A" w:rsidTr="00D6655A">
        <w:tc>
          <w:tcPr>
            <w:tcW w:w="2231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«Соци</w:t>
            </w:r>
            <w:r w:rsidR="00E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ально-коммуни</w:t>
            </w:r>
            <w:r w:rsidR="00E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кативное разви</w:t>
            </w:r>
            <w:r w:rsidR="00E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тие»</w:t>
            </w:r>
          </w:p>
        </w:tc>
        <w:tc>
          <w:tcPr>
            <w:tcW w:w="133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 (98%)</w:t>
            </w:r>
          </w:p>
        </w:tc>
        <w:tc>
          <w:tcPr>
            <w:tcW w:w="1205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 (92%)</w:t>
            </w:r>
          </w:p>
        </w:tc>
        <w:tc>
          <w:tcPr>
            <w:tcW w:w="127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 (95%)</w:t>
            </w:r>
          </w:p>
        </w:tc>
        <w:tc>
          <w:tcPr>
            <w:tcW w:w="237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 (98%)</w:t>
            </w:r>
          </w:p>
        </w:tc>
        <w:tc>
          <w:tcPr>
            <w:tcW w:w="93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4,68 (93,5%)</w:t>
            </w:r>
          </w:p>
        </w:tc>
      </w:tr>
      <w:tr w:rsidR="00D6655A" w:rsidRPr="00D6655A" w:rsidTr="00D6655A">
        <w:tc>
          <w:tcPr>
            <w:tcW w:w="2231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«Познава</w:t>
            </w:r>
            <w:r w:rsidR="00E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тельное разви</w:t>
            </w:r>
            <w:r w:rsidR="00E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тие»</w:t>
            </w:r>
          </w:p>
        </w:tc>
        <w:tc>
          <w:tcPr>
            <w:tcW w:w="133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(100%)</w:t>
            </w:r>
          </w:p>
        </w:tc>
        <w:tc>
          <w:tcPr>
            <w:tcW w:w="1205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 (94%)</w:t>
            </w:r>
          </w:p>
        </w:tc>
        <w:tc>
          <w:tcPr>
            <w:tcW w:w="127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  <w:tc>
          <w:tcPr>
            <w:tcW w:w="237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 (96%)</w:t>
            </w:r>
          </w:p>
        </w:tc>
        <w:tc>
          <w:tcPr>
            <w:tcW w:w="93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 (94,6)</w:t>
            </w:r>
          </w:p>
        </w:tc>
      </w:tr>
      <w:tr w:rsidR="00D6655A" w:rsidRPr="00D6655A" w:rsidTr="00D6655A">
        <w:tc>
          <w:tcPr>
            <w:tcW w:w="2231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«Речевое развитие»</w:t>
            </w:r>
          </w:p>
        </w:tc>
        <w:tc>
          <w:tcPr>
            <w:tcW w:w="133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 (98%)</w:t>
            </w:r>
          </w:p>
        </w:tc>
        <w:tc>
          <w:tcPr>
            <w:tcW w:w="1205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 (94%)</w:t>
            </w:r>
          </w:p>
        </w:tc>
        <w:tc>
          <w:tcPr>
            <w:tcW w:w="127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 (98%)</w:t>
            </w:r>
          </w:p>
        </w:tc>
        <w:tc>
          <w:tcPr>
            <w:tcW w:w="237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 (94%)</w:t>
            </w:r>
          </w:p>
        </w:tc>
        <w:tc>
          <w:tcPr>
            <w:tcW w:w="93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4,63 (92,6%)</w:t>
            </w:r>
          </w:p>
        </w:tc>
      </w:tr>
      <w:tr w:rsidR="00D6655A" w:rsidRPr="00D6655A" w:rsidTr="00D6655A">
        <w:tc>
          <w:tcPr>
            <w:tcW w:w="2231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«Художе</w:t>
            </w:r>
            <w:r w:rsidR="00E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ственно-эстети</w:t>
            </w:r>
            <w:r w:rsidR="00E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ческое разви</w:t>
            </w:r>
            <w:r w:rsidR="00E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тие»</w:t>
            </w:r>
          </w:p>
        </w:tc>
        <w:tc>
          <w:tcPr>
            <w:tcW w:w="133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5,0 (100%)</w:t>
            </w:r>
          </w:p>
        </w:tc>
        <w:tc>
          <w:tcPr>
            <w:tcW w:w="1205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 (94%)</w:t>
            </w:r>
          </w:p>
        </w:tc>
        <w:tc>
          <w:tcPr>
            <w:tcW w:w="127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 (98%)</w:t>
            </w:r>
          </w:p>
        </w:tc>
        <w:tc>
          <w:tcPr>
            <w:tcW w:w="237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 (94%)</w:t>
            </w:r>
          </w:p>
        </w:tc>
        <w:tc>
          <w:tcPr>
            <w:tcW w:w="93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4,68 (93,6%)</w:t>
            </w:r>
          </w:p>
        </w:tc>
      </w:tr>
      <w:tr w:rsidR="00D6655A" w:rsidRPr="00D6655A" w:rsidTr="00D6655A">
        <w:tc>
          <w:tcPr>
            <w:tcW w:w="2231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 «Физиче</w:t>
            </w:r>
            <w:r w:rsidR="00E357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ское развитие»</w:t>
            </w:r>
          </w:p>
        </w:tc>
        <w:tc>
          <w:tcPr>
            <w:tcW w:w="133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 (80%)</w:t>
            </w:r>
          </w:p>
        </w:tc>
        <w:tc>
          <w:tcPr>
            <w:tcW w:w="1205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 (96%)</w:t>
            </w:r>
          </w:p>
        </w:tc>
        <w:tc>
          <w:tcPr>
            <w:tcW w:w="127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 (98%)</w:t>
            </w:r>
          </w:p>
        </w:tc>
        <w:tc>
          <w:tcPr>
            <w:tcW w:w="237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 (96%)</w:t>
            </w:r>
          </w:p>
        </w:tc>
        <w:tc>
          <w:tcPr>
            <w:tcW w:w="93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4,53 (90,6%)</w:t>
            </w:r>
          </w:p>
        </w:tc>
      </w:tr>
      <w:tr w:rsidR="00D6655A" w:rsidRPr="00D6655A" w:rsidTr="00D6655A">
        <w:tc>
          <w:tcPr>
            <w:tcW w:w="2231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Итого:</w:t>
            </w:r>
          </w:p>
        </w:tc>
        <w:tc>
          <w:tcPr>
            <w:tcW w:w="133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4,76 (95,2 %)</w:t>
            </w:r>
          </w:p>
        </w:tc>
        <w:tc>
          <w:tcPr>
            <w:tcW w:w="1205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 (94%)</w:t>
            </w:r>
          </w:p>
        </w:tc>
        <w:tc>
          <w:tcPr>
            <w:tcW w:w="1274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4,34 (86,8%)</w:t>
            </w:r>
          </w:p>
        </w:tc>
        <w:tc>
          <w:tcPr>
            <w:tcW w:w="237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 (96%)</w:t>
            </w:r>
          </w:p>
        </w:tc>
        <w:tc>
          <w:tcPr>
            <w:tcW w:w="93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4,65 (93%)</w:t>
            </w:r>
          </w:p>
        </w:tc>
      </w:tr>
    </w:tbl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качества усвоения Программы показал, что программа детьми за 20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 усвоена. Это показали результаты мониторинга достижений детьми планируемых результатов  освоения Прог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раммы.  Средний результат за 2020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 составил 93%. По сравнению с 201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годом результат </w:t>
      </w:r>
      <w:r w:rsidR="00FD54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изменился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B10AE" w:rsidRDefault="001B10AE" w:rsidP="00D6655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55A" w:rsidRPr="00912D01" w:rsidRDefault="00D6655A" w:rsidP="00D6655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2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912D01" w:rsidRPr="00912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езультаты выполнения программы</w:t>
      </w:r>
    </w:p>
    <w:tbl>
      <w:tblPr>
        <w:tblStyle w:val="ac"/>
        <w:tblW w:w="9237" w:type="dxa"/>
        <w:tblInd w:w="108" w:type="dxa"/>
        <w:tblLook w:val="04A0"/>
      </w:tblPr>
      <w:tblGrid>
        <w:gridCol w:w="3186"/>
        <w:gridCol w:w="3152"/>
        <w:gridCol w:w="2899"/>
      </w:tblGrid>
      <w:tr w:rsidR="00FD5480" w:rsidRPr="00D6655A" w:rsidTr="00FD5480">
        <w:tc>
          <w:tcPr>
            <w:tcW w:w="3186" w:type="dxa"/>
          </w:tcPr>
          <w:p w:rsidR="00FD5480" w:rsidRPr="00D6655A" w:rsidRDefault="00FD5480" w:rsidP="00FD54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2018-2019 уч. г.</w:t>
            </w:r>
          </w:p>
        </w:tc>
        <w:tc>
          <w:tcPr>
            <w:tcW w:w="3152" w:type="dxa"/>
          </w:tcPr>
          <w:p w:rsidR="00FD5480" w:rsidRPr="00D6655A" w:rsidRDefault="00FD5480" w:rsidP="00FD54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2019-2020 уч. г.</w:t>
            </w:r>
          </w:p>
        </w:tc>
        <w:tc>
          <w:tcPr>
            <w:tcW w:w="2899" w:type="dxa"/>
          </w:tcPr>
          <w:p w:rsidR="00FD5480" w:rsidRPr="00D6655A" w:rsidRDefault="00FD5480" w:rsidP="00FD548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уч. г.</w:t>
            </w:r>
          </w:p>
        </w:tc>
      </w:tr>
      <w:tr w:rsidR="00FD5480" w:rsidRPr="00D6655A" w:rsidTr="00FD5480">
        <w:tc>
          <w:tcPr>
            <w:tcW w:w="3186" w:type="dxa"/>
          </w:tcPr>
          <w:p w:rsidR="00FD5480" w:rsidRPr="00D6655A" w:rsidRDefault="00FD5480" w:rsidP="00FD5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94,5%</w:t>
            </w:r>
          </w:p>
        </w:tc>
        <w:tc>
          <w:tcPr>
            <w:tcW w:w="3152" w:type="dxa"/>
          </w:tcPr>
          <w:p w:rsidR="00FD5480" w:rsidRPr="00D6655A" w:rsidRDefault="00FD5480" w:rsidP="00FD5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  <w:tc>
          <w:tcPr>
            <w:tcW w:w="2899" w:type="dxa"/>
          </w:tcPr>
          <w:p w:rsidR="00FD5480" w:rsidRPr="00D6655A" w:rsidRDefault="00FD5480" w:rsidP="00FD5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93%</w:t>
            </w:r>
          </w:p>
        </w:tc>
      </w:tr>
    </w:tbl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Положительным результатом </w:t>
      </w:r>
      <w:r w:rsidR="00A85E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 Основной образовательной программы ДОУ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явилась качественная подготовка детей к обучению в школе.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Укрепилось здоровье детей подготовительной к школе группы, благодарю ежемесячному посещению спорткомплекса «Заречный» и системе профилактических мероприятий, проводимых в ДОУ. При проведении диагностического обследования </w:t>
      </w:r>
      <w:r w:rsidR="001A2D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психологом 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выявлено следующее: высокий уровень физического развития детей, что являются показателями биологической зрелости детей, необходимой для начала школьного обучения. Высок уровень социально-коммуникативного развития детей. Дети легко знакомятся с новыми людьми, приспосабливаются к обстоятельствам, правильно понимают ситуацию. Наименьший показатель отмечен в критерии «Способный управлять своим поведением и планировать свои действия на основе первичных ценностных представлений», так как еще не все ребята в различных ситуациях соблюдают нормы и правила поведения. Однако, большая часть детей легко налаживают контакты со взрослыми и детьми. Проявляют отношение к себе как к будущим школьникам. На высоком уровне находится показатели познавательного развития, что свидетельствует о том, что у ребят сформированы ключевые компетенции, предусмотренные </w:t>
      </w:r>
      <w:r w:rsidR="0056246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образовательной программой ДОУ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свидетельствует о готовности детей к школьному обучению.</w:t>
      </w:r>
    </w:p>
    <w:p w:rsidR="00554683" w:rsidRDefault="00554683" w:rsidP="00D6655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55A" w:rsidRPr="00FA2A43" w:rsidRDefault="00D6655A" w:rsidP="00D6655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FA2A43" w:rsidRPr="00FA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езультаты выполнения программы детьми </w:t>
      </w:r>
    </w:p>
    <w:p w:rsidR="00D6655A" w:rsidRPr="00FA2A43" w:rsidRDefault="00FA2A43" w:rsidP="00D6655A">
      <w:pPr>
        <w:spacing w:after="0" w:line="240" w:lineRule="auto"/>
        <w:ind w:firstLine="47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2A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 к школе группы</w:t>
      </w:r>
    </w:p>
    <w:tbl>
      <w:tblPr>
        <w:tblStyle w:val="ac"/>
        <w:tblW w:w="0" w:type="auto"/>
        <w:tblInd w:w="108" w:type="dxa"/>
        <w:tblLook w:val="04A0"/>
      </w:tblPr>
      <w:tblGrid>
        <w:gridCol w:w="3633"/>
        <w:gridCol w:w="2978"/>
        <w:gridCol w:w="2626"/>
      </w:tblGrid>
      <w:tr w:rsidR="00E02EF0" w:rsidRPr="00D6655A" w:rsidTr="00E02EF0">
        <w:tc>
          <w:tcPr>
            <w:tcW w:w="9237" w:type="dxa"/>
            <w:gridSpan w:val="3"/>
          </w:tcPr>
          <w:p w:rsidR="00E02EF0" w:rsidRPr="00D6655A" w:rsidRDefault="00E02EF0" w:rsidP="00D665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овладения необходимыми навыками и умениями по образовательным областям</w:t>
            </w:r>
          </w:p>
        </w:tc>
      </w:tr>
      <w:tr w:rsidR="00E02EF0" w:rsidRPr="00D6655A" w:rsidTr="00E02EF0">
        <w:tc>
          <w:tcPr>
            <w:tcW w:w="3633" w:type="dxa"/>
          </w:tcPr>
          <w:p w:rsidR="00E02EF0" w:rsidRPr="00D6655A" w:rsidRDefault="00E02EF0" w:rsidP="00E02E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2018-2019 уч. г</w:t>
            </w:r>
          </w:p>
        </w:tc>
        <w:tc>
          <w:tcPr>
            <w:tcW w:w="2978" w:type="dxa"/>
          </w:tcPr>
          <w:p w:rsidR="00E02EF0" w:rsidRPr="00D6655A" w:rsidRDefault="00E02EF0" w:rsidP="00E02E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2019-2020 уч. г.</w:t>
            </w:r>
          </w:p>
        </w:tc>
        <w:tc>
          <w:tcPr>
            <w:tcW w:w="2626" w:type="dxa"/>
          </w:tcPr>
          <w:p w:rsidR="00E02EF0" w:rsidRPr="00D6655A" w:rsidRDefault="00E02EF0" w:rsidP="00E02EF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уч. г.</w:t>
            </w:r>
          </w:p>
        </w:tc>
      </w:tr>
      <w:tr w:rsidR="00E02EF0" w:rsidRPr="00D6655A" w:rsidTr="00E02EF0">
        <w:tc>
          <w:tcPr>
            <w:tcW w:w="3633" w:type="dxa"/>
          </w:tcPr>
          <w:p w:rsidR="00E02EF0" w:rsidRPr="00D6655A" w:rsidRDefault="00E02EF0" w:rsidP="00E02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 (96%)</w:t>
            </w:r>
          </w:p>
        </w:tc>
        <w:tc>
          <w:tcPr>
            <w:tcW w:w="2978" w:type="dxa"/>
          </w:tcPr>
          <w:p w:rsidR="00E02EF0" w:rsidRPr="00D6655A" w:rsidRDefault="00E02EF0" w:rsidP="00E02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 (96%)</w:t>
            </w:r>
          </w:p>
        </w:tc>
        <w:tc>
          <w:tcPr>
            <w:tcW w:w="2626" w:type="dxa"/>
          </w:tcPr>
          <w:p w:rsidR="00E02EF0" w:rsidRPr="00D6655A" w:rsidRDefault="00E02EF0" w:rsidP="00E02EF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 (96%)</w:t>
            </w:r>
          </w:p>
        </w:tc>
      </w:tr>
    </w:tbl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годовым планом были проведены мероприятия по преемственности детского сада и школы (МАОУ СОШ № 10). </w:t>
      </w:r>
      <w:r w:rsidR="008E4A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эпидемиологической обстановкой не удалось 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</w:t>
      </w:r>
      <w:r w:rsidR="008E4A30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уроки первоклассников – выпускников 201</w:t>
      </w:r>
      <w:r w:rsidR="00DE510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E510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уч. года. </w:t>
      </w:r>
    </w:p>
    <w:p w:rsidR="00D6655A" w:rsidRPr="00D6655A" w:rsidRDefault="00D6655A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55A" w:rsidRPr="00D6655A" w:rsidRDefault="00D6655A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6849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Цели и задачи работы на </w:t>
      </w:r>
      <w:r w:rsidR="00AA4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</w:t>
      </w:r>
      <w:r w:rsidR="008E4A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учебный год</w:t>
      </w:r>
    </w:p>
    <w:p w:rsidR="00D6655A" w:rsidRPr="00D6655A" w:rsidRDefault="00D6655A" w:rsidP="00D66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результатов  анализа деятельности учреждения за прошлый год определены </w:t>
      </w:r>
      <w:r w:rsidR="006849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и задачи учреждения на </w:t>
      </w:r>
      <w:r w:rsidR="00AA4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2021-2022</w:t>
      </w:r>
      <w:r w:rsidRPr="00D6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год:</w:t>
      </w:r>
    </w:p>
    <w:p w:rsidR="00D6655A" w:rsidRPr="00D6655A" w:rsidRDefault="00D6655A" w:rsidP="00D66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r w:rsidR="005F560C" w:rsidRPr="00D6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ель</w:t>
      </w:r>
      <w:r w:rsidR="00375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</w:t>
      </w:r>
      <w:r w:rsidR="005F560C" w:rsidRPr="00D6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МАДОУ № 24</w:t>
      </w:r>
      <w:r w:rsidRPr="00D6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71064" w:rsidRPr="00A7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</w:t>
      </w:r>
      <w:r w:rsidR="00DC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A71064" w:rsidRPr="00A7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</w:t>
      </w:r>
      <w:r w:rsidR="00DC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A71064" w:rsidRPr="00A7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ребенка, открывающи</w:t>
      </w:r>
      <w:r w:rsidR="00DC1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71064" w:rsidRPr="00A710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</w:t>
      </w:r>
      <w:r w:rsidRPr="00D66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655A" w:rsidRPr="00D6655A" w:rsidRDefault="00D6655A" w:rsidP="00D665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r w:rsidR="005F560C" w:rsidRPr="00D6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адачи</w:t>
      </w:r>
      <w:r w:rsidR="00375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работы</w:t>
      </w:r>
      <w:r w:rsidRPr="00D665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МАДОУ № 24: </w:t>
      </w:r>
    </w:p>
    <w:p w:rsidR="00833B7A" w:rsidRDefault="00833B7A" w:rsidP="00833B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контексте реализации ФГОС стимулировать всестороннюю активность детей, создавая условия для творческой и познавательной деятельности, индивидуализированного образования. </w:t>
      </w:r>
    </w:p>
    <w:p w:rsidR="00833B7A" w:rsidRDefault="00833B7A" w:rsidP="00833B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7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учебно-воспитательный процесс на основе самостоятельной деятельности дошкольников и применения инновационных 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агогических </w:t>
      </w:r>
      <w:r w:rsidRPr="008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технологий. </w:t>
      </w:r>
    </w:p>
    <w:p w:rsidR="00833B7A" w:rsidRDefault="00833B7A" w:rsidP="00833B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возрастным особенностям воспитанников систематически проводить работу по речевому развитию. </w:t>
      </w:r>
    </w:p>
    <w:p w:rsidR="00833B7A" w:rsidRDefault="00833B7A" w:rsidP="00833B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РППС</w:t>
      </w:r>
      <w:r w:rsidRPr="008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833B7A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стимулирующ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8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активность дошкольников. </w:t>
      </w:r>
    </w:p>
    <w:p w:rsidR="00833B7A" w:rsidRDefault="00833B7A" w:rsidP="00833B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Заботиться об эмоциональном благополучии,  психофизическом здоровье детей. </w:t>
      </w:r>
    </w:p>
    <w:p w:rsidR="000C6228" w:rsidRDefault="00833B7A" w:rsidP="00833B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Способствовать росту профессиональной компетентности воспитателей, освоению новых госстандартов, внедрению проектной и исследовательской деятельности в их работу. </w:t>
      </w:r>
    </w:p>
    <w:p w:rsidR="00D6655A" w:rsidRPr="00D6655A" w:rsidRDefault="00D6655A" w:rsidP="00833B7A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совместную работу детского сада и семьи по проектно-творческой деятельности.</w:t>
      </w:r>
    </w:p>
    <w:p w:rsidR="00D6655A" w:rsidRPr="00D6655A" w:rsidRDefault="00D6655A" w:rsidP="00D6655A">
      <w:pPr>
        <w:tabs>
          <w:tab w:val="left" w:pos="1253"/>
        </w:tabs>
        <w:spacing w:after="0" w:line="240" w:lineRule="auto"/>
        <w:ind w:left="142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55A" w:rsidRPr="00D6655A" w:rsidRDefault="00CF67F6" w:rsidP="00836722">
      <w:pPr>
        <w:tabs>
          <w:tab w:val="left" w:pos="125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6655A"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Организационно-педагогическая работа</w:t>
      </w:r>
    </w:p>
    <w:p w:rsidR="00D6655A" w:rsidRPr="00D6655A" w:rsidRDefault="00CF67F6" w:rsidP="008367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6655A"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6655A"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Документальное обеспечение деятельности ДОУ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МАДОУ № 24 составлен в соответствии со следующими нормативно-правовыми документами:</w:t>
      </w:r>
    </w:p>
    <w:p w:rsidR="00D6655A" w:rsidRPr="00D6655A" w:rsidRDefault="00D6655A" w:rsidP="00D665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«Об образовании в Российской Федерации» (от 29.12.2012 года № 273-ФЗ);</w:t>
      </w:r>
    </w:p>
    <w:p w:rsidR="00D6655A" w:rsidRPr="00D6655A" w:rsidRDefault="00D6655A" w:rsidP="00D665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3013 г. №1155);</w:t>
      </w:r>
    </w:p>
    <w:p w:rsidR="00BB78CA" w:rsidRPr="00BB78CA" w:rsidRDefault="00BB78CA" w:rsidP="00BB78CA">
      <w:pPr>
        <w:pStyle w:val="a3"/>
        <w:numPr>
          <w:ilvl w:val="0"/>
          <w:numId w:val="4"/>
        </w:numPr>
        <w:contextualSpacing w:val="0"/>
        <w:jc w:val="both"/>
        <w:rPr>
          <w:sz w:val="28"/>
          <w:szCs w:val="28"/>
        </w:rPr>
      </w:pPr>
      <w:r w:rsidRPr="00BB78CA">
        <w:rPr>
          <w:sz w:val="28"/>
          <w:szCs w:val="28"/>
          <w:shd w:val="clear" w:color="auto" w:fill="FFFFFF"/>
        </w:rPr>
        <w:t>Санитарные правила 2.4.3648-20 "Санитарно-эпидемиологические требования к организациям воспитания и обучения, отдыха и оздоровления детей и молодежи" от 1 января 2021 года.</w:t>
      </w:r>
    </w:p>
    <w:p w:rsidR="00BB78CA" w:rsidRPr="00D6655A" w:rsidRDefault="00BB78CA" w:rsidP="00BB78CA">
      <w:pPr>
        <w:spacing w:after="0" w:line="240" w:lineRule="auto"/>
        <w:ind w:left="142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Воспитательно-образовательная деятельность в учреждении осуществляется на основании образовательной программы МАДОУ № 24, рабочих программ педагогов и специалистов.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МАДОУ № 24 разработана с учетом нормативно-правовых документов, указанных выше, а также комплексной программы «Детство» под редакцией Бабаевой Т. И. и парциальной прог</w:t>
      </w:r>
      <w:r w:rsidR="00CB71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раммы «Кроха» Григорьевой Г. Г.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осуществления приоритетного направления социально-личностного развития воспитанников использовались следующие парциальные программы:</w:t>
      </w:r>
    </w:p>
    <w:p w:rsidR="00D6655A" w:rsidRPr="00D6655A" w:rsidRDefault="00D6655A" w:rsidP="008E4A30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экологического воспитания «Мы» Кондратьевой Н. Н.;</w:t>
      </w:r>
    </w:p>
    <w:p w:rsidR="00D6655A" w:rsidRPr="00D6655A" w:rsidRDefault="00D6655A" w:rsidP="008E4A30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«Основы безопасности жизнедеятельности детей» Стеркиной Р. Б.;</w:t>
      </w:r>
    </w:p>
    <w:p w:rsidR="00D6655A" w:rsidRPr="00D6655A" w:rsidRDefault="00D6655A" w:rsidP="008E4A30">
      <w:pPr>
        <w:numPr>
          <w:ilvl w:val="0"/>
          <w:numId w:val="7"/>
        </w:numPr>
        <w:spacing w:after="0" w:line="240" w:lineRule="auto"/>
        <w:ind w:left="127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социально-личностного развития дошкольников «Я – человек» Козловой С. А.;</w:t>
      </w:r>
    </w:p>
    <w:p w:rsidR="00D6655A" w:rsidRPr="00D6655A" w:rsidRDefault="00D6655A" w:rsidP="00D6655A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 программы воспитателей и специалистов.</w:t>
      </w:r>
    </w:p>
    <w:p w:rsidR="00D6655A" w:rsidRPr="00D6655A" w:rsidRDefault="00D6655A" w:rsidP="00D66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МАДОУ</w:t>
      </w:r>
      <w:r w:rsidR="00EE04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24 содержание Основной образовательной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в соответствии с ФГОС ДО:</w:t>
      </w:r>
    </w:p>
    <w:p w:rsidR="007E6F29" w:rsidRPr="00D6655A" w:rsidRDefault="007E6F29" w:rsidP="007E6F2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</w:t>
      </w: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E6F29" w:rsidRPr="00D6655A" w:rsidRDefault="007E6F29" w:rsidP="007E6F2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развитие;</w:t>
      </w:r>
    </w:p>
    <w:p w:rsidR="007E6F29" w:rsidRPr="00D6655A" w:rsidRDefault="007E6F29" w:rsidP="007E6F2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развитие;</w:t>
      </w:r>
    </w:p>
    <w:p w:rsidR="007E6F29" w:rsidRDefault="007E6F29" w:rsidP="00D6655A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55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</w:t>
      </w:r>
    </w:p>
    <w:p w:rsidR="00D6655A" w:rsidRPr="007E6F29" w:rsidRDefault="007E6F29" w:rsidP="007E6F29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  <w:r w:rsidR="00D6655A" w:rsidRPr="007E6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655A" w:rsidRDefault="00D6655A" w:rsidP="00D665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C410C" w:rsidRPr="000B157C" w:rsidRDefault="00CF67F6" w:rsidP="00F261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4.2. </w:t>
      </w:r>
      <w:r w:rsidR="00914F36" w:rsidRPr="000B1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квалификации педагогических работников</w:t>
      </w:r>
    </w:p>
    <w:tbl>
      <w:tblPr>
        <w:tblStyle w:val="ac"/>
        <w:tblpPr w:leftFromText="180" w:rightFromText="180" w:vertAnchor="text" w:horzAnchor="margin" w:tblpX="108" w:tblpY="160"/>
        <w:tblW w:w="9464" w:type="dxa"/>
        <w:tblLook w:val="04A0"/>
      </w:tblPr>
      <w:tblGrid>
        <w:gridCol w:w="972"/>
        <w:gridCol w:w="2822"/>
        <w:gridCol w:w="3544"/>
        <w:gridCol w:w="2126"/>
      </w:tblGrid>
      <w:tr w:rsidR="0081186B" w:rsidRPr="000B157C" w:rsidTr="008E4A30">
        <w:trPr>
          <w:trHeight w:val="1112"/>
        </w:trPr>
        <w:tc>
          <w:tcPr>
            <w:tcW w:w="972" w:type="dxa"/>
          </w:tcPr>
          <w:p w:rsidR="0081186B" w:rsidRPr="000B157C" w:rsidRDefault="0081186B" w:rsidP="00F2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22" w:type="dxa"/>
          </w:tcPr>
          <w:p w:rsidR="0081186B" w:rsidRPr="000B157C" w:rsidRDefault="0081186B" w:rsidP="00F2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3544" w:type="dxa"/>
          </w:tcPr>
          <w:p w:rsidR="0081186B" w:rsidRPr="000B157C" w:rsidRDefault="0081186B" w:rsidP="00F2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 квалификационная категория</w:t>
            </w:r>
          </w:p>
        </w:tc>
        <w:tc>
          <w:tcPr>
            <w:tcW w:w="2126" w:type="dxa"/>
          </w:tcPr>
          <w:p w:rsidR="0081186B" w:rsidRPr="000B157C" w:rsidRDefault="0081186B" w:rsidP="00F2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 w:rsidR="00F43382" w:rsidRPr="000B157C" w:rsidTr="008E4A30">
        <w:trPr>
          <w:trHeight w:val="274"/>
        </w:trPr>
        <w:tc>
          <w:tcPr>
            <w:tcW w:w="972" w:type="dxa"/>
          </w:tcPr>
          <w:p w:rsidR="00F43382" w:rsidRPr="000B157C" w:rsidRDefault="00F43382" w:rsidP="00E378D6">
            <w:pPr>
              <w:pStyle w:val="a3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822" w:type="dxa"/>
          </w:tcPr>
          <w:p w:rsidR="00F43382" w:rsidRPr="000B157C" w:rsidRDefault="00F43382" w:rsidP="00EC410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Нижельская Н. А.</w:t>
            </w:r>
          </w:p>
        </w:tc>
        <w:tc>
          <w:tcPr>
            <w:tcW w:w="3544" w:type="dxa"/>
          </w:tcPr>
          <w:p w:rsidR="00F43382" w:rsidRPr="000B157C" w:rsidRDefault="00F43382">
            <w:r w:rsidRPr="000B1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Воспитатель, 1КК</w:t>
            </w:r>
          </w:p>
        </w:tc>
        <w:tc>
          <w:tcPr>
            <w:tcW w:w="2126" w:type="dxa"/>
          </w:tcPr>
          <w:p w:rsidR="00F43382" w:rsidRPr="000B157C" w:rsidRDefault="000B157C" w:rsidP="00EC41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1-ое полугодие </w:t>
            </w:r>
            <w:r w:rsidR="00AA4C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2021-2022</w:t>
            </w:r>
            <w:r w:rsidRPr="000B1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уч. г.</w:t>
            </w:r>
          </w:p>
        </w:tc>
      </w:tr>
      <w:tr w:rsidR="00F43382" w:rsidRPr="000B157C" w:rsidTr="008E4A30">
        <w:trPr>
          <w:trHeight w:val="274"/>
        </w:trPr>
        <w:tc>
          <w:tcPr>
            <w:tcW w:w="972" w:type="dxa"/>
          </w:tcPr>
          <w:p w:rsidR="00F43382" w:rsidRPr="000B157C" w:rsidRDefault="00F43382" w:rsidP="00E378D6">
            <w:pPr>
              <w:pStyle w:val="a3"/>
              <w:numPr>
                <w:ilvl w:val="0"/>
                <w:numId w:val="13"/>
              </w:numPr>
              <w:rPr>
                <w:bCs/>
                <w:sz w:val="28"/>
                <w:szCs w:val="28"/>
              </w:rPr>
            </w:pPr>
          </w:p>
        </w:tc>
        <w:tc>
          <w:tcPr>
            <w:tcW w:w="2822" w:type="dxa"/>
          </w:tcPr>
          <w:p w:rsidR="00F43382" w:rsidRPr="000B157C" w:rsidRDefault="00F43382" w:rsidP="00E378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Соколова О. Л.</w:t>
            </w:r>
          </w:p>
        </w:tc>
        <w:tc>
          <w:tcPr>
            <w:tcW w:w="3544" w:type="dxa"/>
          </w:tcPr>
          <w:p w:rsidR="00F43382" w:rsidRPr="000B157C" w:rsidRDefault="00D00F8C">
            <w:r w:rsidRPr="000B1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2126" w:type="dxa"/>
          </w:tcPr>
          <w:p w:rsidR="00F43382" w:rsidRPr="000B157C" w:rsidRDefault="000B157C" w:rsidP="00E378D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1-ое полугодие </w:t>
            </w:r>
            <w:r w:rsidR="00AA4C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2021-2022</w:t>
            </w:r>
            <w:r w:rsidRPr="000B1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уч. г.</w:t>
            </w:r>
          </w:p>
        </w:tc>
      </w:tr>
      <w:tr w:rsidR="00DE510F" w:rsidRPr="000B157C" w:rsidTr="008E4A30">
        <w:trPr>
          <w:trHeight w:val="274"/>
        </w:trPr>
        <w:tc>
          <w:tcPr>
            <w:tcW w:w="972" w:type="dxa"/>
          </w:tcPr>
          <w:p w:rsidR="00DE510F" w:rsidRPr="00DE510F" w:rsidRDefault="008E4A30" w:rsidP="008E4A3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</w:t>
            </w:r>
          </w:p>
        </w:tc>
        <w:tc>
          <w:tcPr>
            <w:tcW w:w="2822" w:type="dxa"/>
          </w:tcPr>
          <w:p w:rsidR="00DE510F" w:rsidRPr="000B157C" w:rsidRDefault="008E4A30" w:rsidP="00E378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Мокрушина И.М.</w:t>
            </w:r>
          </w:p>
        </w:tc>
        <w:tc>
          <w:tcPr>
            <w:tcW w:w="3544" w:type="dxa"/>
          </w:tcPr>
          <w:p w:rsidR="00DE510F" w:rsidRPr="000B157C" w:rsidRDefault="008E4A3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6" w:type="dxa"/>
          </w:tcPr>
          <w:p w:rsidR="00DE510F" w:rsidRPr="000B157C" w:rsidRDefault="008E4A30" w:rsidP="00E378D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1-ое полугодие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</w:tc>
      </w:tr>
      <w:tr w:rsidR="00DE510F" w:rsidRPr="000B157C" w:rsidTr="008E4A30">
        <w:trPr>
          <w:trHeight w:val="274"/>
        </w:trPr>
        <w:tc>
          <w:tcPr>
            <w:tcW w:w="972" w:type="dxa"/>
          </w:tcPr>
          <w:p w:rsidR="00DE510F" w:rsidRPr="00DE510F" w:rsidRDefault="008E4A30" w:rsidP="00DE510F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5. </w:t>
            </w:r>
          </w:p>
        </w:tc>
        <w:tc>
          <w:tcPr>
            <w:tcW w:w="2822" w:type="dxa"/>
          </w:tcPr>
          <w:p w:rsidR="00DE510F" w:rsidRPr="000B157C" w:rsidRDefault="008E4A30" w:rsidP="00E378D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Певнева Ю.В.</w:t>
            </w:r>
          </w:p>
        </w:tc>
        <w:tc>
          <w:tcPr>
            <w:tcW w:w="3544" w:type="dxa"/>
          </w:tcPr>
          <w:p w:rsidR="00DE510F" w:rsidRPr="000B157C" w:rsidRDefault="008E4A30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2126" w:type="dxa"/>
          </w:tcPr>
          <w:p w:rsidR="00DE510F" w:rsidRPr="000B157C" w:rsidRDefault="008E4A30" w:rsidP="00E378D6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1-ое полугодие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2021</w:t>
            </w:r>
          </w:p>
        </w:tc>
      </w:tr>
    </w:tbl>
    <w:p w:rsidR="0081186B" w:rsidRDefault="0081186B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5D2" w:rsidRDefault="004845D2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5D2" w:rsidRDefault="004845D2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5D2" w:rsidRDefault="004845D2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5D2" w:rsidRDefault="004845D2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5D2" w:rsidRDefault="004845D2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45D2" w:rsidRPr="000B157C" w:rsidRDefault="004845D2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14F36" w:rsidRDefault="00EC286E" w:rsidP="0091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1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914F36" w:rsidRPr="000B1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0B1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914F36" w:rsidRPr="000B1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Аттестация педагогических работников</w:t>
      </w:r>
    </w:p>
    <w:p w:rsidR="004845D2" w:rsidRPr="000B157C" w:rsidRDefault="004845D2" w:rsidP="00914F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c"/>
        <w:tblW w:w="9407" w:type="dxa"/>
        <w:tblInd w:w="108" w:type="dxa"/>
        <w:tblLayout w:type="fixed"/>
        <w:tblLook w:val="04A0"/>
      </w:tblPr>
      <w:tblGrid>
        <w:gridCol w:w="713"/>
        <w:gridCol w:w="3848"/>
        <w:gridCol w:w="2850"/>
        <w:gridCol w:w="1996"/>
      </w:tblGrid>
      <w:tr w:rsidR="00914F36" w:rsidRPr="000B157C" w:rsidTr="005B4EAC">
        <w:trPr>
          <w:trHeight w:val="1095"/>
        </w:trPr>
        <w:tc>
          <w:tcPr>
            <w:tcW w:w="713" w:type="dxa"/>
          </w:tcPr>
          <w:p w:rsidR="00914F36" w:rsidRPr="000B157C" w:rsidRDefault="00914F36" w:rsidP="00F2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848" w:type="dxa"/>
          </w:tcPr>
          <w:p w:rsidR="00914F36" w:rsidRPr="000B157C" w:rsidRDefault="00914F36" w:rsidP="00F2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850" w:type="dxa"/>
          </w:tcPr>
          <w:p w:rsidR="00914F36" w:rsidRPr="000B157C" w:rsidRDefault="00914F36" w:rsidP="00F2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Должность, квалификационная категория</w:t>
            </w:r>
          </w:p>
        </w:tc>
        <w:tc>
          <w:tcPr>
            <w:tcW w:w="1996" w:type="dxa"/>
          </w:tcPr>
          <w:p w:rsidR="00914F36" w:rsidRPr="000B157C" w:rsidRDefault="00914F36" w:rsidP="00F261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Окончание действия предыдущей аттестации</w:t>
            </w:r>
          </w:p>
        </w:tc>
      </w:tr>
      <w:tr w:rsidR="00E41173" w:rsidRPr="000B157C" w:rsidTr="005B4EAC">
        <w:trPr>
          <w:trHeight w:val="540"/>
        </w:trPr>
        <w:tc>
          <w:tcPr>
            <w:tcW w:w="713" w:type="dxa"/>
          </w:tcPr>
          <w:p w:rsidR="00E41173" w:rsidRPr="000B157C" w:rsidRDefault="00E41173" w:rsidP="005B4E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848" w:type="dxa"/>
          </w:tcPr>
          <w:p w:rsidR="00E41173" w:rsidRPr="00127AC0" w:rsidRDefault="00E41173" w:rsidP="006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C0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E41173" w:rsidRPr="00127AC0" w:rsidRDefault="00E41173" w:rsidP="006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C0">
              <w:rPr>
                <w:rFonts w:ascii="Times New Roman" w:hAnsi="Times New Roman" w:cs="Times New Roman"/>
                <w:sz w:val="24"/>
                <w:szCs w:val="24"/>
              </w:rPr>
              <w:t>Оксана</w:t>
            </w:r>
          </w:p>
          <w:p w:rsidR="00E41173" w:rsidRPr="00127AC0" w:rsidRDefault="00E41173" w:rsidP="006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C0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850" w:type="dxa"/>
          </w:tcPr>
          <w:p w:rsidR="00E41173" w:rsidRPr="00127AC0" w:rsidRDefault="00E41173" w:rsidP="006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C0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  <w:p w:rsidR="00E41173" w:rsidRPr="00127AC0" w:rsidRDefault="00E41173" w:rsidP="006A0D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7AC0">
              <w:rPr>
                <w:rFonts w:ascii="Times New Roman" w:hAnsi="Times New Roman" w:cs="Times New Roman"/>
                <w:sz w:val="24"/>
                <w:szCs w:val="24"/>
              </w:rPr>
              <w:t>без категории (педагог со стажем работы до 2-х лет)</w:t>
            </w:r>
          </w:p>
        </w:tc>
        <w:tc>
          <w:tcPr>
            <w:tcW w:w="1996" w:type="dxa"/>
          </w:tcPr>
          <w:p w:rsidR="00E41173" w:rsidRDefault="00E41173" w:rsidP="00E41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1173" w:rsidRPr="000B157C" w:rsidRDefault="00E41173" w:rsidP="005B4EAC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7AC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аттестация </w:t>
            </w:r>
            <w:r w:rsidRPr="00127AC0">
              <w:rPr>
                <w:rFonts w:ascii="Times New Roman" w:hAnsi="Times New Roman" w:cs="Times New Roman"/>
                <w:sz w:val="24"/>
                <w:szCs w:val="24"/>
              </w:rPr>
              <w:t>01.11.2021 г.)</w:t>
            </w:r>
          </w:p>
        </w:tc>
      </w:tr>
    </w:tbl>
    <w:p w:rsidR="00E41173" w:rsidRDefault="00E41173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55A" w:rsidRPr="00D6655A" w:rsidRDefault="00C26D0F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Педагогические советы</w:t>
      </w:r>
    </w:p>
    <w:tbl>
      <w:tblPr>
        <w:tblStyle w:val="ac"/>
        <w:tblW w:w="9356" w:type="dxa"/>
        <w:tblInd w:w="108" w:type="dxa"/>
        <w:tblLayout w:type="fixed"/>
        <w:tblLook w:val="04A0"/>
      </w:tblPr>
      <w:tblGrid>
        <w:gridCol w:w="1701"/>
        <w:gridCol w:w="4536"/>
        <w:gridCol w:w="3119"/>
      </w:tblGrid>
      <w:tr w:rsidR="00D6655A" w:rsidRPr="00D6655A" w:rsidTr="00D6655A">
        <w:tc>
          <w:tcPr>
            <w:tcW w:w="1701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536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19" w:type="dxa"/>
          </w:tcPr>
          <w:p w:rsidR="00D6655A" w:rsidRPr="00D6655A" w:rsidRDefault="00D6655A" w:rsidP="00D665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D6655A" w:rsidRPr="00D6655A" w:rsidTr="00D6655A">
        <w:tc>
          <w:tcPr>
            <w:tcW w:w="1701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36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Педсовет №1</w:t>
            </w:r>
            <w:r w:rsidRPr="00D66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«Основные направления деятельности ДОУ на </w:t>
            </w:r>
            <w:r w:rsidR="00AA4C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2021-2022</w:t>
            </w:r>
            <w:r w:rsidRPr="00D66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учебный год в рамках реализации ФГОС ДО</w:t>
            </w: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Познакомить педагогов с итогами деятельности  ДОУ за летний период, принятие и утверждения плана деятельности ДОУ на новый учебный год.</w:t>
            </w:r>
          </w:p>
        </w:tc>
      </w:tr>
      <w:tr w:rsidR="00D6655A" w:rsidRPr="00D6655A" w:rsidTr="00D6655A">
        <w:tc>
          <w:tcPr>
            <w:tcW w:w="1701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36" w:type="dxa"/>
          </w:tcPr>
          <w:p w:rsidR="00D6655A" w:rsidRPr="00D6655A" w:rsidRDefault="00D6655A" w:rsidP="00627674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Педсовет №2</w:t>
            </w:r>
            <w:r w:rsidRPr="00D66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="0062767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Организация и руководство игровой деятельностью детей дошкольного возраста в условиях реализации ФГОС ДО</w:t>
            </w:r>
            <w:r w:rsidRPr="00D66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</w:tcPr>
          <w:p w:rsidR="00D6655A" w:rsidRPr="00A66148" w:rsidRDefault="00BA63C3" w:rsidP="00D6655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A63C3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Систематизация знаний педагогов по организации игровой деятельности детей дошкольного возраста в условиях реализации ФГОС ДО</w:t>
            </w:r>
          </w:p>
        </w:tc>
      </w:tr>
      <w:tr w:rsidR="00D6655A" w:rsidRPr="00D6655A" w:rsidTr="00D6655A">
        <w:tc>
          <w:tcPr>
            <w:tcW w:w="1701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D6655A" w:rsidRPr="00D6655A" w:rsidRDefault="00D6655A" w:rsidP="001F6D46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Педсовет №3</w:t>
            </w:r>
            <w:r w:rsidRPr="00D66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</w:t>
            </w:r>
            <w:r w:rsidR="007242B0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Организация </w:t>
            </w:r>
            <w:r w:rsidR="001F6D46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режимных моментов в разных возрастных группах</w:t>
            </w:r>
            <w:r w:rsidRPr="00D66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</w:tcPr>
          <w:p w:rsidR="00D6655A" w:rsidRPr="00D6655A" w:rsidRDefault="00A66148" w:rsidP="001F6D46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661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Проведение системного анализа педагогической деятельности по </w:t>
            </w:r>
            <w:r w:rsidR="001F6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организации режимных моментов</w:t>
            </w:r>
            <w:r w:rsidRPr="00A661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в </w:t>
            </w:r>
            <w:r w:rsidR="001F6D4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разных </w:t>
            </w:r>
            <w:r w:rsidRPr="00A6614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возрастных группах ДОУ и определение путей совершенствова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ния работы в данном направлении</w:t>
            </w:r>
          </w:p>
        </w:tc>
      </w:tr>
      <w:tr w:rsidR="00D6655A" w:rsidRPr="00D6655A" w:rsidTr="00D6655A">
        <w:tc>
          <w:tcPr>
            <w:tcW w:w="1701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36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Педсовет №4</w:t>
            </w:r>
            <w:r w:rsidRPr="00D66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«Итоги работы ДОУ за </w:t>
            </w:r>
            <w:r w:rsidR="00AA4C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2021-2022</w:t>
            </w:r>
            <w:r w:rsidRPr="00D66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учебный год в рамках реализации ФГОС ДО</w:t>
            </w: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</w:t>
            </w:r>
          </w:p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119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Проанализировать работу за прошедший год. Утверждение плана работы на летний </w:t>
            </w: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оздоровительный период. Подготовка проекта годового плана на новый учебный год.</w:t>
            </w:r>
          </w:p>
        </w:tc>
      </w:tr>
    </w:tbl>
    <w:p w:rsidR="00D6655A" w:rsidRPr="00D6655A" w:rsidRDefault="00D6655A" w:rsidP="00D665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55A" w:rsidRPr="00D6655A" w:rsidRDefault="00ED79D5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Семинары, семинары-практикумы</w:t>
      </w:r>
    </w:p>
    <w:tbl>
      <w:tblPr>
        <w:tblStyle w:val="ac"/>
        <w:tblW w:w="9356" w:type="dxa"/>
        <w:tblInd w:w="108" w:type="dxa"/>
        <w:tblLayout w:type="fixed"/>
        <w:tblLook w:val="04A0"/>
      </w:tblPr>
      <w:tblGrid>
        <w:gridCol w:w="1701"/>
        <w:gridCol w:w="4536"/>
        <w:gridCol w:w="3119"/>
      </w:tblGrid>
      <w:tr w:rsidR="00D6655A" w:rsidRPr="00D6655A" w:rsidTr="00D6655A">
        <w:tc>
          <w:tcPr>
            <w:tcW w:w="1701" w:type="dxa"/>
          </w:tcPr>
          <w:p w:rsidR="00D6655A" w:rsidRPr="00D6655A" w:rsidRDefault="00D6655A" w:rsidP="00D07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4536" w:type="dxa"/>
          </w:tcPr>
          <w:p w:rsidR="00D6655A" w:rsidRPr="000B157C" w:rsidRDefault="00D6655A" w:rsidP="00D07B6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119" w:type="dxa"/>
          </w:tcPr>
          <w:p w:rsidR="00D6655A" w:rsidRPr="000B157C" w:rsidRDefault="00D6655A" w:rsidP="00D07B67">
            <w:pPr>
              <w:tabs>
                <w:tab w:val="center" w:pos="2160"/>
                <w:tab w:val="left" w:pos="324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Цель</w:t>
            </w:r>
          </w:p>
        </w:tc>
      </w:tr>
      <w:tr w:rsidR="00D6655A" w:rsidRPr="00D6655A" w:rsidTr="00D6655A">
        <w:tc>
          <w:tcPr>
            <w:tcW w:w="1701" w:type="dxa"/>
          </w:tcPr>
          <w:p w:rsidR="00D6655A" w:rsidRPr="00FF1EAA" w:rsidRDefault="00D6655A" w:rsidP="00D665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655A" w:rsidRPr="00FF1EAA" w:rsidRDefault="00D6655A" w:rsidP="00D665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F1EA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36" w:type="dxa"/>
          </w:tcPr>
          <w:p w:rsidR="00D6655A" w:rsidRPr="000B157C" w:rsidRDefault="00D6655A" w:rsidP="00D6655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Семинар №1</w:t>
            </w:r>
            <w:r w:rsidR="00D07B67" w:rsidRPr="000B157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«Разведем понятия «мониторинг» и «диагностика»</w:t>
            </w:r>
          </w:p>
          <w:p w:rsidR="00D6655A" w:rsidRPr="000B157C" w:rsidRDefault="00D6655A" w:rsidP="00D6655A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:rsidR="00D6655A" w:rsidRPr="000B157C" w:rsidRDefault="00FF1EAA" w:rsidP="00FF1EAA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lang w:eastAsia="ru-RU"/>
              </w:rPr>
            </w:pPr>
            <w:r w:rsidRPr="000B157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Систематизация знаний педагогов по организации мониторинга и диагностики детей дошкольного возраста в условиях реализации ФГОС ДО</w:t>
            </w:r>
          </w:p>
        </w:tc>
      </w:tr>
      <w:tr w:rsidR="00D6655A" w:rsidRPr="00D6655A" w:rsidTr="00D6655A">
        <w:tc>
          <w:tcPr>
            <w:tcW w:w="1701" w:type="dxa"/>
          </w:tcPr>
          <w:p w:rsidR="00D6655A" w:rsidRPr="00D6655A" w:rsidRDefault="00D6655A" w:rsidP="00D6655A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36" w:type="dxa"/>
          </w:tcPr>
          <w:p w:rsidR="00D6655A" w:rsidRPr="00D6655A" w:rsidRDefault="00D6655A" w:rsidP="00C83D3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Семинар №2</w:t>
            </w:r>
            <w:r w:rsidR="00D07B67"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C83D3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Профессиональный стандарт педагога в ДОУ</w:t>
            </w:r>
            <w:r w:rsidR="00D07B67"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119" w:type="dxa"/>
          </w:tcPr>
          <w:p w:rsidR="00D6655A" w:rsidRPr="00D6655A" w:rsidRDefault="00D6655A" w:rsidP="00D665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Проводить профилактику эмоционального выгорания среди педагогов ДОУ</w:t>
            </w:r>
          </w:p>
        </w:tc>
      </w:tr>
    </w:tbl>
    <w:p w:rsidR="00D6655A" w:rsidRPr="00D6655A" w:rsidRDefault="00D6655A" w:rsidP="00D665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173" w:rsidRDefault="00E41173" w:rsidP="00C3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17A2" w:rsidRDefault="002703C4" w:rsidP="00C3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C317A2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="00C317A2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Консультации для воспитателей</w:t>
      </w:r>
    </w:p>
    <w:p w:rsidR="00385D64" w:rsidRDefault="00385D64" w:rsidP="00C3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5D64" w:rsidRDefault="00385D64" w:rsidP="00C3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14"/>
        <w:tblOverlap w:val="never"/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4"/>
        <w:gridCol w:w="5006"/>
        <w:gridCol w:w="2627"/>
      </w:tblGrid>
      <w:tr w:rsidR="000C308D" w:rsidRPr="00092A4C" w:rsidTr="008A4280">
        <w:trPr>
          <w:cantSplit/>
        </w:trPr>
        <w:tc>
          <w:tcPr>
            <w:tcW w:w="1809" w:type="dxa"/>
          </w:tcPr>
          <w:p w:rsidR="000C308D" w:rsidRPr="00092A4C" w:rsidRDefault="000C308D" w:rsidP="000C308D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092A4C">
              <w:rPr>
                <w:b/>
                <w:bCs/>
                <w:sz w:val="28"/>
                <w:szCs w:val="28"/>
              </w:rPr>
              <w:lastRenderedPageBreak/>
              <w:t>Сроки проведения</w:t>
            </w:r>
          </w:p>
        </w:tc>
        <w:tc>
          <w:tcPr>
            <w:tcW w:w="5115" w:type="dxa"/>
          </w:tcPr>
          <w:p w:rsidR="000C308D" w:rsidRPr="00092A4C" w:rsidRDefault="000C308D" w:rsidP="000C308D">
            <w:pPr>
              <w:pStyle w:val="2"/>
              <w:ind w:left="212"/>
              <w:jc w:val="center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Тема, литература</w:t>
            </w:r>
          </w:p>
        </w:tc>
        <w:tc>
          <w:tcPr>
            <w:tcW w:w="2682" w:type="dxa"/>
          </w:tcPr>
          <w:p w:rsidR="000C308D" w:rsidRPr="00092A4C" w:rsidRDefault="000C308D" w:rsidP="000C308D">
            <w:pPr>
              <w:pStyle w:val="2"/>
              <w:jc w:val="center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Ответственные</w:t>
            </w:r>
          </w:p>
        </w:tc>
      </w:tr>
      <w:tr w:rsidR="000C308D" w:rsidRPr="00092A4C" w:rsidTr="008A4280">
        <w:trPr>
          <w:cantSplit/>
        </w:trPr>
        <w:tc>
          <w:tcPr>
            <w:tcW w:w="1809" w:type="dxa"/>
          </w:tcPr>
          <w:p w:rsidR="000C308D" w:rsidRPr="00092A4C" w:rsidRDefault="000C308D" w:rsidP="000C308D">
            <w:pPr>
              <w:pStyle w:val="1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Сентябрь</w:t>
            </w:r>
          </w:p>
        </w:tc>
        <w:tc>
          <w:tcPr>
            <w:tcW w:w="5115" w:type="dxa"/>
          </w:tcPr>
          <w:p w:rsidR="000C308D" w:rsidRPr="00092A4C" w:rsidRDefault="000C308D" w:rsidP="00056862">
            <w:pPr>
              <w:pStyle w:val="a4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«</w:t>
            </w:r>
            <w:r w:rsidR="00056862">
              <w:rPr>
                <w:sz w:val="28"/>
                <w:szCs w:val="28"/>
              </w:rPr>
              <w:t>Традиционные и нетрадиционные формы работы с родителями</w:t>
            </w:r>
            <w:r w:rsidRPr="00092A4C">
              <w:rPr>
                <w:sz w:val="28"/>
                <w:szCs w:val="28"/>
              </w:rPr>
              <w:t>»</w:t>
            </w:r>
          </w:p>
        </w:tc>
        <w:tc>
          <w:tcPr>
            <w:tcW w:w="2682" w:type="dxa"/>
          </w:tcPr>
          <w:p w:rsidR="000C308D" w:rsidRPr="00B7481D" w:rsidRDefault="000C308D" w:rsidP="000C30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1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B7481D" w:rsidRPr="00092A4C" w:rsidTr="008A4280">
        <w:trPr>
          <w:cantSplit/>
          <w:trHeight w:val="440"/>
        </w:trPr>
        <w:tc>
          <w:tcPr>
            <w:tcW w:w="1809" w:type="dxa"/>
          </w:tcPr>
          <w:p w:rsidR="00B7481D" w:rsidRPr="00092A4C" w:rsidRDefault="00B7481D" w:rsidP="000C308D">
            <w:pPr>
              <w:pStyle w:val="1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Октябрь</w:t>
            </w:r>
          </w:p>
        </w:tc>
        <w:tc>
          <w:tcPr>
            <w:tcW w:w="5115" w:type="dxa"/>
          </w:tcPr>
          <w:p w:rsidR="00B7481D" w:rsidRPr="00092A4C" w:rsidRDefault="00B7481D" w:rsidP="00056862">
            <w:pPr>
              <w:pStyle w:val="a4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«</w:t>
            </w:r>
            <w:r w:rsidR="00056862">
              <w:rPr>
                <w:sz w:val="28"/>
                <w:szCs w:val="28"/>
              </w:rPr>
              <w:t>Значение словесных игр в детском саду</w:t>
            </w:r>
            <w:r w:rsidRPr="00092A4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82" w:type="dxa"/>
          </w:tcPr>
          <w:p w:rsidR="00B7481D" w:rsidRPr="00B7481D" w:rsidRDefault="00B7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1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B7481D" w:rsidRPr="00092A4C" w:rsidTr="008A4280">
        <w:trPr>
          <w:cantSplit/>
          <w:trHeight w:val="500"/>
        </w:trPr>
        <w:tc>
          <w:tcPr>
            <w:tcW w:w="1809" w:type="dxa"/>
          </w:tcPr>
          <w:p w:rsidR="00B7481D" w:rsidRPr="00092A4C" w:rsidRDefault="00B7481D" w:rsidP="000C308D">
            <w:pPr>
              <w:pStyle w:val="1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Ноябрь</w:t>
            </w:r>
          </w:p>
        </w:tc>
        <w:tc>
          <w:tcPr>
            <w:tcW w:w="5115" w:type="dxa"/>
          </w:tcPr>
          <w:p w:rsidR="00B7481D" w:rsidRPr="00092A4C" w:rsidRDefault="00B7481D" w:rsidP="00B7481D">
            <w:pPr>
              <w:pStyle w:val="a4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Педагогический мониторинг и диагностика в условиях ФГОС ДО</w:t>
            </w:r>
            <w:r w:rsidRPr="00092A4C">
              <w:rPr>
                <w:sz w:val="28"/>
                <w:szCs w:val="28"/>
              </w:rPr>
              <w:t>»</w:t>
            </w:r>
          </w:p>
        </w:tc>
        <w:tc>
          <w:tcPr>
            <w:tcW w:w="2682" w:type="dxa"/>
          </w:tcPr>
          <w:p w:rsidR="00B7481D" w:rsidRPr="00B7481D" w:rsidRDefault="00B7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1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B7481D" w:rsidRPr="00092A4C" w:rsidTr="008A4280">
        <w:trPr>
          <w:cantSplit/>
        </w:trPr>
        <w:tc>
          <w:tcPr>
            <w:tcW w:w="1809" w:type="dxa"/>
          </w:tcPr>
          <w:p w:rsidR="00B7481D" w:rsidRPr="00092A4C" w:rsidRDefault="00B7481D" w:rsidP="000C308D">
            <w:pPr>
              <w:pStyle w:val="1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5115" w:type="dxa"/>
          </w:tcPr>
          <w:p w:rsidR="00B7481D" w:rsidRPr="00092A4C" w:rsidRDefault="00B7481D" w:rsidP="00301D1D">
            <w:pPr>
              <w:pStyle w:val="a4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«</w:t>
            </w:r>
            <w:r w:rsidR="00301D1D">
              <w:rPr>
                <w:sz w:val="28"/>
                <w:szCs w:val="28"/>
              </w:rPr>
              <w:t>Аттестация педагогических работников</w:t>
            </w:r>
            <w:r w:rsidRPr="00092A4C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682" w:type="dxa"/>
          </w:tcPr>
          <w:p w:rsidR="00B7481D" w:rsidRPr="00B7481D" w:rsidRDefault="00B7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1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B7481D" w:rsidRPr="00092A4C" w:rsidTr="008A4280">
        <w:trPr>
          <w:cantSplit/>
          <w:trHeight w:val="520"/>
        </w:trPr>
        <w:tc>
          <w:tcPr>
            <w:tcW w:w="1809" w:type="dxa"/>
          </w:tcPr>
          <w:p w:rsidR="00B7481D" w:rsidRPr="00092A4C" w:rsidRDefault="00B7481D" w:rsidP="000C308D">
            <w:pPr>
              <w:pStyle w:val="1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Январь</w:t>
            </w:r>
          </w:p>
        </w:tc>
        <w:tc>
          <w:tcPr>
            <w:tcW w:w="5115" w:type="dxa"/>
          </w:tcPr>
          <w:p w:rsidR="00B7481D" w:rsidRPr="00092A4C" w:rsidRDefault="00B7481D" w:rsidP="00B24B2D">
            <w:pPr>
              <w:pStyle w:val="a4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«</w:t>
            </w:r>
            <w:r w:rsidR="00B24B2D">
              <w:rPr>
                <w:sz w:val="28"/>
                <w:szCs w:val="28"/>
              </w:rPr>
              <w:t>Несколько полезных советов по организации игровой деятельности</w:t>
            </w:r>
            <w:r w:rsidRPr="00092A4C">
              <w:rPr>
                <w:sz w:val="28"/>
                <w:szCs w:val="28"/>
              </w:rPr>
              <w:t>»</w:t>
            </w:r>
          </w:p>
        </w:tc>
        <w:tc>
          <w:tcPr>
            <w:tcW w:w="2682" w:type="dxa"/>
          </w:tcPr>
          <w:p w:rsidR="00B7481D" w:rsidRPr="00B7481D" w:rsidRDefault="00B7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1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B7481D" w:rsidRPr="00092A4C" w:rsidTr="008A4280">
        <w:trPr>
          <w:cantSplit/>
          <w:trHeight w:val="780"/>
        </w:trPr>
        <w:tc>
          <w:tcPr>
            <w:tcW w:w="1809" w:type="dxa"/>
          </w:tcPr>
          <w:p w:rsidR="00B7481D" w:rsidRPr="00092A4C" w:rsidRDefault="00B7481D" w:rsidP="000C308D">
            <w:pPr>
              <w:pStyle w:val="1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Февраль</w:t>
            </w:r>
          </w:p>
        </w:tc>
        <w:tc>
          <w:tcPr>
            <w:tcW w:w="5115" w:type="dxa"/>
          </w:tcPr>
          <w:p w:rsidR="00B7481D" w:rsidRPr="00092A4C" w:rsidRDefault="00B7481D" w:rsidP="000C308D">
            <w:pPr>
              <w:pStyle w:val="a4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 xml:space="preserve">«Общение педагогов с родителями» </w:t>
            </w:r>
          </w:p>
        </w:tc>
        <w:tc>
          <w:tcPr>
            <w:tcW w:w="2682" w:type="dxa"/>
          </w:tcPr>
          <w:p w:rsidR="00B7481D" w:rsidRPr="00B7481D" w:rsidRDefault="00B7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1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B7481D" w:rsidRPr="00092A4C" w:rsidTr="008A4280">
        <w:trPr>
          <w:cantSplit/>
          <w:trHeight w:val="440"/>
        </w:trPr>
        <w:tc>
          <w:tcPr>
            <w:tcW w:w="1809" w:type="dxa"/>
          </w:tcPr>
          <w:p w:rsidR="00B7481D" w:rsidRPr="00092A4C" w:rsidRDefault="00B7481D" w:rsidP="000C308D">
            <w:pPr>
              <w:pStyle w:val="1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Март</w:t>
            </w:r>
          </w:p>
        </w:tc>
        <w:tc>
          <w:tcPr>
            <w:tcW w:w="5115" w:type="dxa"/>
          </w:tcPr>
          <w:p w:rsidR="00B7481D" w:rsidRPr="00092A4C" w:rsidRDefault="00B7481D" w:rsidP="000C308D">
            <w:pPr>
              <w:pStyle w:val="a4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«</w:t>
            </w:r>
            <w:r w:rsidR="000A78FA" w:rsidRPr="000A78FA">
              <w:rPr>
                <w:sz w:val="28"/>
                <w:szCs w:val="28"/>
              </w:rPr>
              <w:t xml:space="preserve">Организация </w:t>
            </w:r>
            <w:r w:rsidR="006E0BDC">
              <w:rPr>
                <w:sz w:val="28"/>
                <w:szCs w:val="28"/>
              </w:rPr>
              <w:t xml:space="preserve">режимных моментов </w:t>
            </w:r>
            <w:r w:rsidR="000A78FA" w:rsidRPr="000A78FA">
              <w:rPr>
                <w:sz w:val="28"/>
                <w:szCs w:val="28"/>
              </w:rPr>
              <w:t xml:space="preserve">в </w:t>
            </w:r>
            <w:r w:rsidR="006E0BDC">
              <w:rPr>
                <w:sz w:val="28"/>
                <w:szCs w:val="28"/>
              </w:rPr>
              <w:t xml:space="preserve">разных возрастных </w:t>
            </w:r>
            <w:r w:rsidR="000A78FA" w:rsidRPr="000A78FA">
              <w:rPr>
                <w:sz w:val="28"/>
                <w:szCs w:val="28"/>
              </w:rPr>
              <w:t>группах в соответствии с ФГОС ДО</w:t>
            </w:r>
            <w:r w:rsidRPr="00092A4C">
              <w:rPr>
                <w:sz w:val="28"/>
                <w:szCs w:val="28"/>
              </w:rPr>
              <w:t>»</w:t>
            </w:r>
          </w:p>
          <w:p w:rsidR="00B7481D" w:rsidRPr="00092A4C" w:rsidRDefault="00B7481D" w:rsidP="000C308D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682" w:type="dxa"/>
          </w:tcPr>
          <w:p w:rsidR="00B7481D" w:rsidRPr="00B7481D" w:rsidRDefault="00B7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1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B7481D" w:rsidRPr="00092A4C" w:rsidTr="008A4280">
        <w:trPr>
          <w:cantSplit/>
        </w:trPr>
        <w:tc>
          <w:tcPr>
            <w:tcW w:w="1809" w:type="dxa"/>
          </w:tcPr>
          <w:p w:rsidR="00B7481D" w:rsidRPr="00092A4C" w:rsidRDefault="00B7481D" w:rsidP="000C308D">
            <w:pPr>
              <w:pStyle w:val="1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Апрель</w:t>
            </w:r>
          </w:p>
        </w:tc>
        <w:tc>
          <w:tcPr>
            <w:tcW w:w="5115" w:type="dxa"/>
          </w:tcPr>
          <w:p w:rsidR="00B7481D" w:rsidRPr="00092A4C" w:rsidRDefault="00A56B86" w:rsidP="000C308D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«Профессиональный стандарт педагога в ДОУ»</w:t>
            </w:r>
          </w:p>
        </w:tc>
        <w:tc>
          <w:tcPr>
            <w:tcW w:w="2682" w:type="dxa"/>
          </w:tcPr>
          <w:p w:rsidR="00B7481D" w:rsidRPr="00B7481D" w:rsidRDefault="00B7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1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  <w:tr w:rsidR="00B7481D" w:rsidRPr="00092A4C" w:rsidTr="008A4280">
        <w:trPr>
          <w:cantSplit/>
          <w:trHeight w:val="408"/>
        </w:trPr>
        <w:tc>
          <w:tcPr>
            <w:tcW w:w="1809" w:type="dxa"/>
          </w:tcPr>
          <w:p w:rsidR="00B7481D" w:rsidRPr="00092A4C" w:rsidRDefault="00B7481D" w:rsidP="000C308D">
            <w:pPr>
              <w:pStyle w:val="1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Май</w:t>
            </w:r>
          </w:p>
        </w:tc>
        <w:tc>
          <w:tcPr>
            <w:tcW w:w="5115" w:type="dxa"/>
          </w:tcPr>
          <w:p w:rsidR="00B7481D" w:rsidRPr="00092A4C" w:rsidRDefault="000F4A84" w:rsidP="000F4A84">
            <w:pPr>
              <w:pStyle w:val="a4"/>
              <w:rPr>
                <w:sz w:val="28"/>
                <w:szCs w:val="28"/>
              </w:rPr>
            </w:pPr>
            <w:r w:rsidRPr="00092A4C">
              <w:rPr>
                <w:sz w:val="28"/>
                <w:szCs w:val="28"/>
              </w:rPr>
              <w:t>«Психологическая комфортность педагогов ДОУ»</w:t>
            </w:r>
          </w:p>
        </w:tc>
        <w:tc>
          <w:tcPr>
            <w:tcW w:w="2682" w:type="dxa"/>
          </w:tcPr>
          <w:p w:rsidR="00B7481D" w:rsidRPr="00B7481D" w:rsidRDefault="00B748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481D">
              <w:rPr>
                <w:rFonts w:ascii="Times New Roman" w:hAnsi="Times New Roman" w:cs="Times New Roman"/>
                <w:sz w:val="28"/>
                <w:szCs w:val="28"/>
              </w:rPr>
              <w:t xml:space="preserve">Ст. воспитатель </w:t>
            </w:r>
          </w:p>
        </w:tc>
      </w:tr>
    </w:tbl>
    <w:p w:rsidR="00385D64" w:rsidRDefault="00385D64" w:rsidP="00C3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55A" w:rsidRPr="00D6655A" w:rsidRDefault="002703C4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Акции, смотры-конкурсы, проекты, открытые мероприятия</w:t>
      </w:r>
    </w:p>
    <w:tbl>
      <w:tblPr>
        <w:tblW w:w="95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2"/>
        <w:gridCol w:w="5559"/>
        <w:gridCol w:w="2138"/>
      </w:tblGrid>
      <w:tr w:rsidR="00D6655A" w:rsidRPr="00D6655A" w:rsidTr="0078772F">
        <w:trPr>
          <w:trHeight w:val="168"/>
        </w:trPr>
        <w:tc>
          <w:tcPr>
            <w:tcW w:w="1852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5559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цель</w:t>
            </w:r>
          </w:p>
        </w:tc>
        <w:tc>
          <w:tcPr>
            <w:tcW w:w="2138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6655A" w:rsidRPr="00D6655A" w:rsidTr="0078772F">
        <w:trPr>
          <w:trHeight w:val="16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Смотр-конкурс «Документация педагога»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 проконтролировать систему ведения документации педагогов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всех групп, музыкальный руководитель, старший воспитатель</w:t>
            </w:r>
          </w:p>
        </w:tc>
      </w:tr>
      <w:tr w:rsidR="00D6655A" w:rsidRPr="00D6655A" w:rsidTr="0078772F">
        <w:trPr>
          <w:trHeight w:val="168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Смотр-конкурс поделок из природного материала «Осенние чудеса»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Цель: создание условий для развития творческого потенциала педагогов, детей и родителей 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и родители всех групп</w:t>
            </w:r>
          </w:p>
        </w:tc>
      </w:tr>
      <w:tr w:rsidR="00D6655A" w:rsidRPr="00D6655A" w:rsidTr="0078772F">
        <w:trPr>
          <w:trHeight w:val="16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Мастерская старшего воспитателя «Организация и методическое сопровождение прогулкой детей в осенний период»</w:t>
            </w:r>
          </w:p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Цель: </w:t>
            </w:r>
            <w:r w:rsidRPr="00D6655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знания педагогов об организации и методическом руководстве </w:t>
            </w:r>
            <w:r w:rsidRPr="00D665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прогулки с детьми в осенний период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Старший воспитатель</w:t>
            </w:r>
          </w:p>
        </w:tc>
      </w:tr>
      <w:tr w:rsidR="00D6655A" w:rsidRPr="00D6655A" w:rsidTr="0078772F">
        <w:trPr>
          <w:trHeight w:val="168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Проект «Новогодние чудеса» 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 способствовать развитию творческого потенциала педагогов по проектированию и оформлению групп к Новому году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 и родители групп</w:t>
            </w:r>
          </w:p>
        </w:tc>
      </w:tr>
      <w:tr w:rsidR="00D6655A" w:rsidRPr="00D6655A" w:rsidTr="0078772F">
        <w:trPr>
          <w:trHeight w:val="168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Мастерская старшего воспитателя «Организация и методическое сопровождение прогулкой детей в зимний период»</w:t>
            </w:r>
          </w:p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Цель: </w:t>
            </w:r>
            <w:r w:rsidRPr="00D6655A">
              <w:rPr>
                <w:rFonts w:ascii="Times New Roman" w:hAnsi="Times New Roman" w:cs="Times New Roman"/>
                <w:sz w:val="28"/>
                <w:szCs w:val="28"/>
              </w:rPr>
              <w:t>актуализировать знания педагогов об организации и методическом руководстве прогулки с детьми в зимний период</w:t>
            </w:r>
          </w:p>
        </w:tc>
        <w:tc>
          <w:tcPr>
            <w:tcW w:w="2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Старший воспитатель</w:t>
            </w:r>
          </w:p>
        </w:tc>
      </w:tr>
      <w:tr w:rsidR="00D6655A" w:rsidRPr="00D6655A" w:rsidTr="0078772F">
        <w:trPr>
          <w:trHeight w:val="934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Смотр-конкурс  «Зимние постройки»</w:t>
            </w: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 создать благоприятные условия для организации прогулок в зимнее время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 и родители групп</w:t>
            </w:r>
          </w:p>
        </w:tc>
      </w:tr>
      <w:tr w:rsidR="00D6655A" w:rsidRPr="00D6655A" w:rsidTr="0078772F">
        <w:trPr>
          <w:trHeight w:val="934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Смотр-конкурс центров патриотического воспитания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активизация деятельности воспитателей по патриотическому воспитанию дошкольников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 всех групп</w:t>
            </w:r>
          </w:p>
        </w:tc>
      </w:tr>
      <w:tr w:rsidR="00D6655A" w:rsidRPr="00D6655A" w:rsidTr="0078772F">
        <w:trPr>
          <w:trHeight w:val="1927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Смотр-конкурс экологических центров «Природа – наш друг»</w:t>
            </w:r>
          </w:p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Цель: оценить созданные в группах условия по экологическому воспитанию дошкольников</w:t>
            </w:r>
          </w:p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>Просмотр открытой НОД в подготовительной к школе группе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всех групп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D6655A" w:rsidRPr="00D6655A" w:rsidRDefault="00D6655A" w:rsidP="00DE51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 </w:t>
            </w:r>
            <w:r w:rsidR="00DE510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Язвенко И.Н.</w:t>
            </w:r>
          </w:p>
        </w:tc>
      </w:tr>
      <w:tr w:rsidR="00D6655A" w:rsidRPr="00D6655A" w:rsidTr="0078772F">
        <w:trPr>
          <w:trHeight w:val="304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Смотр-конкурс центров физического развития «Я расту здоровым!»</w:t>
            </w:r>
          </w:p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Цель: активизировать творческую деятельность педагогов по оформлению центров физического развития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D6655A" w:rsidRPr="00D6655A" w:rsidTr="0078772F">
        <w:trPr>
          <w:trHeight w:val="304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Просмотр открытой НОД</w:t>
            </w:r>
          </w:p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Цель: проанализировать итоги образовательной работы воспитателей 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всех групп</w:t>
            </w:r>
          </w:p>
        </w:tc>
      </w:tr>
      <w:tr w:rsidR="00D6655A" w:rsidRPr="00D6655A" w:rsidTr="0078772F">
        <w:trPr>
          <w:trHeight w:val="304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Июнь, июль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Акция «Цветочное настроение»</w:t>
            </w:r>
          </w:p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Цель: повышение качества оформления территории ДОУ (территория у входа, спортивный участок, игровые участки)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всех групп, инструктор ФИЗО, музыкальный руководитель, старший воспитатель</w:t>
            </w:r>
          </w:p>
        </w:tc>
      </w:tr>
      <w:tr w:rsidR="00D6655A" w:rsidRPr="00D6655A" w:rsidTr="0078772F">
        <w:trPr>
          <w:trHeight w:val="304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Август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u w:val="single"/>
                <w:lang w:eastAsia="ru-RU"/>
              </w:rPr>
              <w:t>Смотр-конкурс «Лучший участок, лучшая группа»</w:t>
            </w:r>
          </w:p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Цель: развитие творчества, инициативы и активности педагогов и родителей при оформлении территории игровых участков и групповых помещений</w:t>
            </w:r>
          </w:p>
        </w:tc>
        <w:tc>
          <w:tcPr>
            <w:tcW w:w="2138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всех групп, родители, музыкальный руководитель, старший воспитатель</w:t>
            </w:r>
          </w:p>
        </w:tc>
      </w:tr>
    </w:tbl>
    <w:p w:rsidR="00D6655A" w:rsidRPr="00D6655A" w:rsidRDefault="00D6655A" w:rsidP="00D665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55A" w:rsidRPr="00D6655A" w:rsidRDefault="00594D84" w:rsidP="00D6655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D6655A"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="00D6655A" w:rsidRPr="00D66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Перспективный план праздников, спортивных развлечений, выставок</w:t>
      </w:r>
    </w:p>
    <w:tbl>
      <w:tblPr>
        <w:tblW w:w="95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52"/>
        <w:gridCol w:w="3136"/>
        <w:gridCol w:w="1995"/>
        <w:gridCol w:w="2566"/>
      </w:tblGrid>
      <w:tr w:rsidR="00D6655A" w:rsidRPr="00D6655A" w:rsidTr="0078772F">
        <w:trPr>
          <w:trHeight w:val="168"/>
        </w:trPr>
        <w:tc>
          <w:tcPr>
            <w:tcW w:w="1852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36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Утренники, тематические развлечения, выставки</w:t>
            </w:r>
          </w:p>
        </w:tc>
        <w:tc>
          <w:tcPr>
            <w:tcW w:w="1995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Спортивные развлечения</w:t>
            </w:r>
          </w:p>
        </w:tc>
        <w:tc>
          <w:tcPr>
            <w:tcW w:w="2566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6655A" w:rsidRPr="00D6655A" w:rsidTr="0078772F">
        <w:trPr>
          <w:trHeight w:val="16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Развлечение «День знаний»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«Веселые старты»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руководитель, инструктор ФИЗО, воспитатели дошкольных групп</w:t>
            </w:r>
          </w:p>
        </w:tc>
      </w:tr>
      <w:tr w:rsidR="00D6655A" w:rsidRPr="00D6655A" w:rsidTr="0078772F">
        <w:trPr>
          <w:trHeight w:val="168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Утренник «Осенний калейдоскоп»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поделок из природного материала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«Путешествие с Машенькой»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руководитель, инструктор ФИЗО, воспитатели всех групп, родители</w:t>
            </w:r>
          </w:p>
        </w:tc>
      </w:tr>
      <w:tr w:rsidR="00D6655A" w:rsidRPr="00D6655A" w:rsidTr="0078772F">
        <w:trPr>
          <w:trHeight w:val="168"/>
        </w:trPr>
        <w:tc>
          <w:tcPr>
            <w:tcW w:w="1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Утренник «Мамочка любимая моя»</w:t>
            </w:r>
          </w:p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Выставка  детских работ в группах «Мама – солнышко мое!»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«Путешествие в Здравград»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руководитель, инструктор ФИЗО, воспитатели дошкольных групп</w:t>
            </w:r>
          </w:p>
        </w:tc>
      </w:tr>
      <w:tr w:rsidR="00D6655A" w:rsidRPr="00D6655A" w:rsidTr="0078772F">
        <w:trPr>
          <w:trHeight w:val="168"/>
        </w:trPr>
        <w:tc>
          <w:tcPr>
            <w:tcW w:w="18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Новогодний утренник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новогодних поделок</w:t>
            </w:r>
          </w:p>
        </w:tc>
        <w:tc>
          <w:tcPr>
            <w:tcW w:w="19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«Веселые зверята и дружные ребята»</w:t>
            </w:r>
          </w:p>
        </w:tc>
        <w:tc>
          <w:tcPr>
            <w:tcW w:w="2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руководитель, инструктор ФИЗО, воспитатели всех групп, родители</w:t>
            </w:r>
          </w:p>
        </w:tc>
      </w:tr>
      <w:tr w:rsidR="00D6655A" w:rsidRPr="00D6655A" w:rsidTr="0078772F">
        <w:trPr>
          <w:trHeight w:val="1927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Выставка рисунков «Зимние забавы»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«Снеговик в гостях у ребят»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руководитель, инструктор ФИЗО, воспитатели дошкольных групп</w:t>
            </w:r>
          </w:p>
        </w:tc>
      </w:tr>
      <w:tr w:rsidR="00D6655A" w:rsidRPr="00D6655A" w:rsidTr="0078772F">
        <w:trPr>
          <w:trHeight w:val="1927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Развлечение «Масленица красная»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работ «Нашим защитникам»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«Зарница»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руководитель, инструктор ФИЗО, воспитатели дошкольных групп</w:t>
            </w:r>
          </w:p>
        </w:tc>
      </w:tr>
      <w:tr w:rsidR="00D6655A" w:rsidRPr="00D6655A" w:rsidTr="0078772F">
        <w:trPr>
          <w:trHeight w:val="304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Утренник «Наш веселый февромарт»</w:t>
            </w:r>
          </w:p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Выставка детских поделок «Подарок маме!»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«Здоровый образ жизни»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руководитель, инструктор ФИЗО, воспитатели дошкольных групп</w:t>
            </w:r>
          </w:p>
        </w:tc>
      </w:tr>
      <w:tr w:rsidR="00D6655A" w:rsidRPr="00D6655A" w:rsidTr="0078772F">
        <w:trPr>
          <w:trHeight w:val="304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Развлечение «День смеха – вот потеха»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«Веселые космонавты»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руководитель, инструктор ФИЗО, воспитатели дошкольных групп</w:t>
            </w:r>
          </w:p>
        </w:tc>
      </w:tr>
      <w:tr w:rsidR="00D6655A" w:rsidRPr="00D6655A" w:rsidTr="0078772F">
        <w:trPr>
          <w:trHeight w:val="304"/>
        </w:trPr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tabs>
                <w:tab w:val="left" w:pos="3618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Выпускной утренник</w:t>
            </w:r>
          </w:p>
        </w:tc>
        <w:tc>
          <w:tcPr>
            <w:tcW w:w="1995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«Правила дорожные знать каждому положено»</w:t>
            </w:r>
          </w:p>
        </w:tc>
        <w:tc>
          <w:tcPr>
            <w:tcW w:w="2566" w:type="dxa"/>
            <w:tcBorders>
              <w:left w:val="single" w:sz="4" w:space="0" w:color="auto"/>
              <w:right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руководитель, инструктор ФИЗО, воспитатели всех групп</w:t>
            </w:r>
          </w:p>
        </w:tc>
      </w:tr>
    </w:tbl>
    <w:p w:rsidR="001B10AE" w:rsidRDefault="001B10AE" w:rsidP="00E50A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4F47" w:rsidRPr="00D6655A" w:rsidRDefault="00FE296A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4.9</w:t>
      </w:r>
      <w:r w:rsidR="0002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методического кабинета</w:t>
      </w:r>
    </w:p>
    <w:tbl>
      <w:tblPr>
        <w:tblStyle w:val="ac"/>
        <w:tblW w:w="0" w:type="auto"/>
        <w:tblLook w:val="04A0"/>
      </w:tblPr>
      <w:tblGrid>
        <w:gridCol w:w="1951"/>
        <w:gridCol w:w="7620"/>
      </w:tblGrid>
      <w:tr w:rsidR="003F3A10" w:rsidTr="003F3A10">
        <w:tc>
          <w:tcPr>
            <w:tcW w:w="1951" w:type="dxa"/>
          </w:tcPr>
          <w:p w:rsidR="003F3A10" w:rsidRPr="00D6655A" w:rsidRDefault="003F3A10" w:rsidP="00C37505">
            <w:pPr>
              <w:keepNext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7620" w:type="dxa"/>
          </w:tcPr>
          <w:p w:rsidR="003F3A10" w:rsidRPr="00D6655A" w:rsidRDefault="003F3A10" w:rsidP="00C37505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</w:t>
            </w:r>
          </w:p>
        </w:tc>
      </w:tr>
      <w:tr w:rsidR="003F3A10" w:rsidTr="003F3A10">
        <w:tc>
          <w:tcPr>
            <w:tcW w:w="1951" w:type="dxa"/>
          </w:tcPr>
          <w:p w:rsidR="003F3A10" w:rsidRPr="00D6655A" w:rsidRDefault="003F3A10" w:rsidP="00C37505">
            <w:pPr>
              <w:keepNext/>
              <w:contextualSpacing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620" w:type="dxa"/>
          </w:tcPr>
          <w:p w:rsidR="003F3A10" w:rsidRPr="00D6655A" w:rsidRDefault="003F3A10" w:rsidP="00C375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1.Провести педагогическое обследование развития детей по всем разделам программы (оформить сводную таблицу – начало учебного года)</w:t>
            </w:r>
          </w:p>
          <w:p w:rsidR="003F3A10" w:rsidRPr="00D6655A" w:rsidRDefault="003F3A10" w:rsidP="00C37505">
            <w:pPr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социальный паспорт групп.</w:t>
            </w:r>
          </w:p>
          <w:p w:rsidR="003F3A10" w:rsidRPr="00D6655A" w:rsidRDefault="003F3A10" w:rsidP="00C37505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Составить социальный паспорт детского сада.</w:t>
            </w:r>
          </w:p>
        </w:tc>
      </w:tr>
      <w:tr w:rsidR="003F3A10" w:rsidTr="003F3A10">
        <w:tc>
          <w:tcPr>
            <w:tcW w:w="1951" w:type="dxa"/>
          </w:tcPr>
          <w:p w:rsidR="003F3A10" w:rsidRDefault="003F3A10" w:rsidP="00120002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620" w:type="dxa"/>
          </w:tcPr>
          <w:p w:rsidR="00A91D3C" w:rsidRDefault="003F3A10" w:rsidP="003F3A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1.Оформить картотеку статей по развитию </w:t>
            </w:r>
            <w:r w:rsidR="0012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коммуникативных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способностей детей. </w:t>
            </w:r>
          </w:p>
          <w:p w:rsidR="003F3A10" w:rsidRDefault="00A91D3C" w:rsidP="003F3A1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2.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выставку методической литературы по</w:t>
            </w:r>
          </w:p>
          <w:p w:rsidR="003F3A10" w:rsidRPr="00A91D3C" w:rsidRDefault="00A91D3C" w:rsidP="001200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развитию </w:t>
            </w:r>
            <w:r w:rsidR="001200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коммуникативных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способностей детей.</w:t>
            </w:r>
          </w:p>
        </w:tc>
      </w:tr>
      <w:tr w:rsidR="00A91D3C" w:rsidTr="003F3A10">
        <w:tc>
          <w:tcPr>
            <w:tcW w:w="1951" w:type="dxa"/>
          </w:tcPr>
          <w:p w:rsidR="00A91D3C" w:rsidRPr="003D77D6" w:rsidRDefault="00A91D3C" w:rsidP="00C3750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7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7620" w:type="dxa"/>
          </w:tcPr>
          <w:p w:rsidR="00A91D3C" w:rsidRPr="003D77D6" w:rsidRDefault="00A91D3C" w:rsidP="00301D1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="00FD6510" w:rsidRPr="003D7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Проверка  папок воспитателей и специалистов «Диагностика </w:t>
            </w:r>
            <w:r w:rsidR="00FD6510" w:rsidRPr="003D77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педагогического процесса</w:t>
            </w:r>
            <w:r w:rsidR="00FD6510" w:rsidRPr="003D7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Pr="003D77D6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A91D3C" w:rsidTr="003F3A10">
        <w:tc>
          <w:tcPr>
            <w:tcW w:w="1951" w:type="dxa"/>
          </w:tcPr>
          <w:p w:rsidR="00A91D3C" w:rsidRPr="003D77D6" w:rsidRDefault="00A91D3C" w:rsidP="00C3750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D77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620" w:type="dxa"/>
          </w:tcPr>
          <w:p w:rsidR="00A91D3C" w:rsidRDefault="003D77D6" w:rsidP="00826E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7D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1. </w:t>
            </w:r>
            <w:r w:rsidR="00826E9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Контроль состояния </w:t>
            </w:r>
            <w:r w:rsidR="00826E9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D77D6">
              <w:rPr>
                <w:rFonts w:ascii="Times New Roman" w:hAnsi="Times New Roman" w:cs="Times New Roman"/>
                <w:sz w:val="28"/>
                <w:szCs w:val="28"/>
              </w:rPr>
              <w:t>ттестаци</w:t>
            </w:r>
            <w:r w:rsidR="00826E96">
              <w:rPr>
                <w:rFonts w:ascii="Times New Roman" w:hAnsi="Times New Roman" w:cs="Times New Roman"/>
                <w:sz w:val="28"/>
                <w:szCs w:val="28"/>
              </w:rPr>
              <w:t>онных дел</w:t>
            </w:r>
            <w:r w:rsidRPr="003D77D6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</w:t>
            </w:r>
          </w:p>
          <w:p w:rsidR="00826E96" w:rsidRPr="003D77D6" w:rsidRDefault="00826E96" w:rsidP="00826E96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Консультации педагогам по вопросам аттестации</w:t>
            </w:r>
          </w:p>
        </w:tc>
      </w:tr>
      <w:tr w:rsidR="00A91D3C" w:rsidTr="003F3A10">
        <w:tc>
          <w:tcPr>
            <w:tcW w:w="1951" w:type="dxa"/>
          </w:tcPr>
          <w:p w:rsidR="00A91D3C" w:rsidRPr="00D6655A" w:rsidRDefault="00A91D3C" w:rsidP="00C3750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620" w:type="dxa"/>
          </w:tcPr>
          <w:p w:rsidR="003D77D6" w:rsidRPr="00D6655A" w:rsidRDefault="003D77D6" w:rsidP="003D77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1.Пополнение картотеки подвижных</w:t>
            </w:r>
            <w:r w:rsidR="00066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дидактических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в разные времена года.</w:t>
            </w:r>
          </w:p>
          <w:p w:rsidR="003D77D6" w:rsidRPr="00D6655A" w:rsidRDefault="003D77D6" w:rsidP="003D77D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2.Оформить   тематическую выставку: «Движение - основа здоровья дошкольников». </w:t>
            </w:r>
          </w:p>
          <w:p w:rsidR="00A91D3C" w:rsidRPr="00D6655A" w:rsidRDefault="003D77D6" w:rsidP="00D12BB8">
            <w:pPr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4.Оформить выставку детских работ в фойе детского сада «</w:t>
            </w:r>
            <w:r w:rsidR="00D12B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Моя любимая игра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</w:tc>
      </w:tr>
      <w:tr w:rsidR="00A91D3C" w:rsidTr="003F3A10">
        <w:tc>
          <w:tcPr>
            <w:tcW w:w="1951" w:type="dxa"/>
          </w:tcPr>
          <w:p w:rsidR="00A91D3C" w:rsidRPr="00D6655A" w:rsidRDefault="00A91D3C" w:rsidP="00C3750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620" w:type="dxa"/>
          </w:tcPr>
          <w:p w:rsidR="009C0799" w:rsidRPr="009C0799" w:rsidRDefault="00A91D3C" w:rsidP="009C07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C0799" w:rsidRPr="009C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«Общение педагогов с родителями» </w:t>
            </w:r>
          </w:p>
          <w:p w:rsidR="009C0799" w:rsidRPr="009C0799" w:rsidRDefault="009C0799" w:rsidP="009C07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91D3C" w:rsidRPr="00D6655A" w:rsidRDefault="00A91D3C" w:rsidP="009C079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Оформить альбом об опыте воспитания  по оздоровлению детей.</w:t>
            </w:r>
          </w:p>
          <w:p w:rsidR="00A91D3C" w:rsidRPr="00D6655A" w:rsidRDefault="00A91D3C" w:rsidP="00C3750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Доработать рекомендации по системе физкультурно-оздоровительной работы </w:t>
            </w: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ДОУ.</w:t>
            </w:r>
          </w:p>
        </w:tc>
      </w:tr>
      <w:tr w:rsidR="00A91D3C" w:rsidTr="003F3A10">
        <w:tc>
          <w:tcPr>
            <w:tcW w:w="1951" w:type="dxa"/>
          </w:tcPr>
          <w:p w:rsidR="00A91D3C" w:rsidRPr="00D6655A" w:rsidRDefault="00A91D3C" w:rsidP="00C3750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620" w:type="dxa"/>
          </w:tcPr>
          <w:p w:rsidR="00A91D3C" w:rsidRPr="00D6655A" w:rsidRDefault="00A91D3C" w:rsidP="00C37505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1.Оформить материал  по</w:t>
            </w:r>
            <w:r w:rsidR="00423E2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организации </w:t>
            </w:r>
            <w:r w:rsidR="008A4280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режимных моментов</w:t>
            </w: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 разных возрастных группах</w:t>
            </w:r>
          </w:p>
          <w:p w:rsidR="00A91D3C" w:rsidRPr="00D6655A" w:rsidRDefault="00A91D3C" w:rsidP="008A428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2.Оформить  ширму: «</w:t>
            </w:r>
            <w:r w:rsidR="00423E25" w:rsidRPr="009C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423E25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Новое</w:t>
            </w:r>
            <w:r w:rsidR="0042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ворганизации</w:t>
            </w:r>
            <w:r w:rsidR="008A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режимных моментов</w:t>
            </w:r>
            <w:r w:rsidR="00423E25" w:rsidRPr="009C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8A42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разных возрастных</w:t>
            </w:r>
            <w:r w:rsidR="00423E25" w:rsidRPr="009C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  <w:r w:rsidR="00423E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руппах в соответствии с ФГОС ДО</w:t>
            </w:r>
            <w:r w:rsidR="00423E25" w:rsidRPr="009C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A91D3C" w:rsidTr="003F3A10">
        <w:tc>
          <w:tcPr>
            <w:tcW w:w="1951" w:type="dxa"/>
          </w:tcPr>
          <w:p w:rsidR="00A91D3C" w:rsidRPr="00D6655A" w:rsidRDefault="00A91D3C" w:rsidP="00C37505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620" w:type="dxa"/>
          </w:tcPr>
          <w:p w:rsidR="00A91D3C" w:rsidRPr="00914360" w:rsidRDefault="00A91D3C" w:rsidP="009143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1.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Обновить выставку метод.литературы по</w:t>
            </w:r>
            <w:r w:rsidR="0091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теме</w:t>
            </w:r>
            <w:r w:rsidR="009C0799" w:rsidRPr="009C07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«Профессион</w:t>
            </w:r>
            <w:r w:rsidR="009143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альный стандарт педагога в ДОУ»</w:t>
            </w:r>
          </w:p>
        </w:tc>
      </w:tr>
      <w:tr w:rsidR="00A91D3C" w:rsidTr="003F3A10">
        <w:tc>
          <w:tcPr>
            <w:tcW w:w="1951" w:type="dxa"/>
          </w:tcPr>
          <w:p w:rsidR="00A91D3C" w:rsidRPr="00D6655A" w:rsidRDefault="00A91D3C" w:rsidP="00C3750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620" w:type="dxa"/>
          </w:tcPr>
          <w:p w:rsidR="00A91D3C" w:rsidRPr="00D6655A" w:rsidRDefault="00A91D3C" w:rsidP="009C0799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1.Провести педагогическое обследование  развития детей по всем разделам программы (оформить сводную таблицу-конец учебного года)</w:t>
            </w:r>
          </w:p>
        </w:tc>
      </w:tr>
    </w:tbl>
    <w:p w:rsidR="00D6655A" w:rsidRPr="00D6655A" w:rsidRDefault="00D6655A" w:rsidP="00D6655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55A" w:rsidRPr="00D6655A" w:rsidRDefault="00FE296A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4.10</w:t>
      </w:r>
      <w:r w:rsidR="0002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Медико-педагогические советы</w:t>
      </w:r>
    </w:p>
    <w:tbl>
      <w:tblPr>
        <w:tblW w:w="95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5"/>
        <w:gridCol w:w="5274"/>
        <w:gridCol w:w="2280"/>
      </w:tblGrid>
      <w:tr w:rsidR="00D6655A" w:rsidRPr="00D6655A" w:rsidTr="00745C47">
        <w:trPr>
          <w:trHeight w:val="270"/>
        </w:trPr>
        <w:tc>
          <w:tcPr>
            <w:tcW w:w="1995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5274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Тема, повестка</w:t>
            </w:r>
          </w:p>
        </w:tc>
        <w:tc>
          <w:tcPr>
            <w:tcW w:w="2280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4F1B9E" w:rsidRPr="00D6655A" w:rsidTr="00745C47">
        <w:trPr>
          <w:trHeight w:val="270"/>
        </w:trPr>
        <w:tc>
          <w:tcPr>
            <w:tcW w:w="1995" w:type="dxa"/>
          </w:tcPr>
          <w:p w:rsidR="004F1B9E" w:rsidRPr="00D6655A" w:rsidRDefault="004F1B9E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274" w:type="dxa"/>
          </w:tcPr>
          <w:p w:rsidR="004F1B9E" w:rsidRPr="00D6655A" w:rsidRDefault="004F1B9E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№2</w:t>
            </w:r>
          </w:p>
          <w:p w:rsidR="004F1B9E" w:rsidRPr="00D6655A" w:rsidRDefault="004F1B9E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 детей за 1 квартал.</w:t>
            </w:r>
          </w:p>
        </w:tc>
        <w:tc>
          <w:tcPr>
            <w:tcW w:w="2280" w:type="dxa"/>
          </w:tcPr>
          <w:p w:rsidR="004F1B9E" w:rsidRPr="00D6655A" w:rsidRDefault="004F1B9E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4F1B9E" w:rsidRPr="00D6655A" w:rsidTr="00745C47">
        <w:trPr>
          <w:trHeight w:val="270"/>
        </w:trPr>
        <w:tc>
          <w:tcPr>
            <w:tcW w:w="1995" w:type="dxa"/>
          </w:tcPr>
          <w:p w:rsidR="004F1B9E" w:rsidRPr="00D6655A" w:rsidRDefault="004F1B9E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4" w:type="dxa"/>
          </w:tcPr>
          <w:p w:rsidR="004F1B9E" w:rsidRPr="00D6655A" w:rsidRDefault="004F1B9E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воспитательной работы с детьми  в группах раннего возраста (результаты периодического контроля).</w:t>
            </w:r>
          </w:p>
        </w:tc>
        <w:tc>
          <w:tcPr>
            <w:tcW w:w="2280" w:type="dxa"/>
          </w:tcPr>
          <w:p w:rsidR="004F1B9E" w:rsidRPr="00D6655A" w:rsidRDefault="004F1B9E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едующий </w:t>
            </w:r>
          </w:p>
        </w:tc>
      </w:tr>
      <w:tr w:rsidR="004F1B9E" w:rsidRPr="00D6655A" w:rsidTr="00745C47">
        <w:trPr>
          <w:trHeight w:val="270"/>
        </w:trPr>
        <w:tc>
          <w:tcPr>
            <w:tcW w:w="1995" w:type="dxa"/>
          </w:tcPr>
          <w:p w:rsidR="004F1B9E" w:rsidRPr="00D6655A" w:rsidRDefault="004F1B9E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4" w:type="dxa"/>
          </w:tcPr>
          <w:p w:rsidR="004F1B9E" w:rsidRPr="00D6655A" w:rsidRDefault="004F1B9E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3.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показателей физического здоровья и развития детей раннего возраста (отчеты).</w:t>
            </w:r>
          </w:p>
        </w:tc>
        <w:tc>
          <w:tcPr>
            <w:tcW w:w="2280" w:type="dxa"/>
          </w:tcPr>
          <w:p w:rsidR="004F1B9E" w:rsidRPr="00D6655A" w:rsidRDefault="004F1B9E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Воспитатели</w:t>
            </w:r>
          </w:p>
          <w:p w:rsidR="004F1B9E" w:rsidRPr="00D6655A" w:rsidRDefault="00AA2FA4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Ястремская О.А.</w:t>
            </w:r>
            <w:r w:rsidR="004F1B9E"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4F1B9E" w:rsidRPr="00D6655A" w:rsidTr="00745C47">
        <w:trPr>
          <w:trHeight w:val="325"/>
        </w:trPr>
        <w:tc>
          <w:tcPr>
            <w:tcW w:w="1995" w:type="dxa"/>
          </w:tcPr>
          <w:p w:rsidR="004F1B9E" w:rsidRPr="00D6655A" w:rsidRDefault="004F1B9E" w:rsidP="00D665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4" w:type="dxa"/>
          </w:tcPr>
          <w:p w:rsidR="004F1B9E" w:rsidRPr="00D6655A" w:rsidRDefault="004F1B9E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 Обсуждения и принятие решения.</w:t>
            </w:r>
          </w:p>
        </w:tc>
        <w:tc>
          <w:tcPr>
            <w:tcW w:w="2280" w:type="dxa"/>
          </w:tcPr>
          <w:p w:rsidR="004F1B9E" w:rsidRPr="00D6655A" w:rsidRDefault="004F1B9E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едующий</w:t>
            </w:r>
          </w:p>
        </w:tc>
      </w:tr>
      <w:tr w:rsidR="004F1B9E" w:rsidRPr="00D6655A" w:rsidTr="00745C47">
        <w:trPr>
          <w:trHeight w:val="432"/>
        </w:trPr>
        <w:tc>
          <w:tcPr>
            <w:tcW w:w="1995" w:type="dxa"/>
            <w:vMerge w:val="restart"/>
          </w:tcPr>
          <w:p w:rsidR="004F1B9E" w:rsidRPr="00D6655A" w:rsidRDefault="004F1B9E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274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№3  </w:t>
            </w:r>
          </w:p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Анализ заболеваемости детей за 2 квартал. </w:t>
            </w:r>
          </w:p>
        </w:tc>
        <w:tc>
          <w:tcPr>
            <w:tcW w:w="2280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4F1B9E" w:rsidRPr="00D6655A" w:rsidTr="00745C47">
        <w:trPr>
          <w:trHeight w:val="288"/>
        </w:trPr>
        <w:tc>
          <w:tcPr>
            <w:tcW w:w="1995" w:type="dxa"/>
            <w:vMerge/>
          </w:tcPr>
          <w:p w:rsidR="004F1B9E" w:rsidRPr="00D6655A" w:rsidRDefault="004F1B9E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4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2.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Эффективность проведения оздоровительных процедур с детьми раннего возраста</w:t>
            </w:r>
          </w:p>
        </w:tc>
        <w:tc>
          <w:tcPr>
            <w:tcW w:w="2280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педиат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</w:tr>
      <w:tr w:rsidR="004F1B9E" w:rsidRPr="00D6655A" w:rsidTr="00745C47">
        <w:trPr>
          <w:trHeight w:val="399"/>
        </w:trPr>
        <w:tc>
          <w:tcPr>
            <w:tcW w:w="1995" w:type="dxa"/>
            <w:vMerge/>
          </w:tcPr>
          <w:p w:rsidR="004F1B9E" w:rsidRPr="00D6655A" w:rsidRDefault="004F1B9E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4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3. 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показателей физического здоровья и развития детей раннего возраста (отчеты).</w:t>
            </w:r>
          </w:p>
        </w:tc>
        <w:tc>
          <w:tcPr>
            <w:tcW w:w="2280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4F1B9E" w:rsidRPr="00AA2FA4" w:rsidRDefault="00AA2FA4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A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Гимадетдинова А.А.</w:t>
            </w:r>
          </w:p>
        </w:tc>
      </w:tr>
      <w:tr w:rsidR="004F1B9E" w:rsidRPr="00D6655A" w:rsidTr="00745C47">
        <w:trPr>
          <w:trHeight w:val="345"/>
        </w:trPr>
        <w:tc>
          <w:tcPr>
            <w:tcW w:w="1995" w:type="dxa"/>
            <w:vMerge/>
          </w:tcPr>
          <w:p w:rsidR="004F1B9E" w:rsidRPr="00D6655A" w:rsidRDefault="004F1B9E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4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4. Обсуждения и принятие решения.</w:t>
            </w:r>
          </w:p>
        </w:tc>
        <w:tc>
          <w:tcPr>
            <w:tcW w:w="2280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едующий</w:t>
            </w:r>
          </w:p>
        </w:tc>
      </w:tr>
      <w:tr w:rsidR="004F1B9E" w:rsidRPr="00D6655A" w:rsidTr="00745C47">
        <w:trPr>
          <w:trHeight w:val="969"/>
        </w:trPr>
        <w:tc>
          <w:tcPr>
            <w:tcW w:w="1995" w:type="dxa"/>
            <w:vMerge w:val="restart"/>
          </w:tcPr>
          <w:p w:rsidR="004F1B9E" w:rsidRPr="00D6655A" w:rsidRDefault="004F1B9E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74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№4 </w:t>
            </w:r>
          </w:p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1.</w:t>
            </w: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Анализ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заболеваемости детей за 3 квартал.</w:t>
            </w:r>
          </w:p>
        </w:tc>
        <w:tc>
          <w:tcPr>
            <w:tcW w:w="2280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</w:tc>
      </w:tr>
      <w:tr w:rsidR="004F1B9E" w:rsidRPr="00D6655A" w:rsidTr="00745C47">
        <w:trPr>
          <w:trHeight w:val="208"/>
        </w:trPr>
        <w:tc>
          <w:tcPr>
            <w:tcW w:w="1995" w:type="dxa"/>
            <w:vMerge/>
          </w:tcPr>
          <w:p w:rsidR="004F1B9E" w:rsidRPr="00D6655A" w:rsidRDefault="004F1B9E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4" w:type="dxa"/>
          </w:tcPr>
          <w:p w:rsidR="004F1B9E" w:rsidRPr="00D6655A" w:rsidRDefault="004F1B9E" w:rsidP="00FC7C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Анализ показателей физического здоровья и развития детей раннего возраста (отчеты).</w:t>
            </w:r>
          </w:p>
        </w:tc>
        <w:tc>
          <w:tcPr>
            <w:tcW w:w="2280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Воспитатели </w:t>
            </w:r>
          </w:p>
          <w:p w:rsidR="004F1B9E" w:rsidRPr="00AA2FA4" w:rsidRDefault="00B36748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F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Нижельская Н.Н.</w:t>
            </w:r>
          </w:p>
        </w:tc>
      </w:tr>
      <w:tr w:rsidR="004F1B9E" w:rsidRPr="00D6655A" w:rsidTr="00745C47">
        <w:trPr>
          <w:trHeight w:val="128"/>
        </w:trPr>
        <w:tc>
          <w:tcPr>
            <w:tcW w:w="1995" w:type="dxa"/>
            <w:vMerge/>
          </w:tcPr>
          <w:p w:rsidR="004F1B9E" w:rsidRPr="00D6655A" w:rsidRDefault="004F1B9E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4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D6655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Обсуждения и принятие решения.</w:t>
            </w:r>
          </w:p>
        </w:tc>
        <w:tc>
          <w:tcPr>
            <w:tcW w:w="2280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едующий</w:t>
            </w:r>
          </w:p>
        </w:tc>
      </w:tr>
      <w:tr w:rsidR="004F1B9E" w:rsidRPr="00D6655A" w:rsidTr="00745C47">
        <w:trPr>
          <w:trHeight w:val="845"/>
        </w:trPr>
        <w:tc>
          <w:tcPr>
            <w:tcW w:w="1995" w:type="dxa"/>
            <w:vMerge w:val="restart"/>
          </w:tcPr>
          <w:p w:rsidR="004F1B9E" w:rsidRPr="00D6655A" w:rsidRDefault="004F1B9E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274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№1</w:t>
            </w:r>
          </w:p>
          <w:p w:rsidR="004F1B9E" w:rsidRPr="00D6655A" w:rsidRDefault="004F1B9E" w:rsidP="00FC7C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адаптации детей раннего возраста.</w:t>
            </w:r>
          </w:p>
        </w:tc>
        <w:tc>
          <w:tcPr>
            <w:tcW w:w="2280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4F1B9E" w:rsidRPr="00D6655A" w:rsidTr="00745C47">
        <w:trPr>
          <w:trHeight w:val="539"/>
        </w:trPr>
        <w:tc>
          <w:tcPr>
            <w:tcW w:w="1995" w:type="dxa"/>
            <w:vMerge/>
          </w:tcPr>
          <w:p w:rsidR="004F1B9E" w:rsidRPr="00D6655A" w:rsidRDefault="004F1B9E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4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Состояние воспитательно-образовательной работы с детьми, работы с родителями</w:t>
            </w:r>
          </w:p>
        </w:tc>
        <w:tc>
          <w:tcPr>
            <w:tcW w:w="2280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едующий </w:t>
            </w:r>
          </w:p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F1B9E" w:rsidRPr="00D6655A" w:rsidTr="00745C47">
        <w:trPr>
          <w:trHeight w:val="307"/>
        </w:trPr>
        <w:tc>
          <w:tcPr>
            <w:tcW w:w="1995" w:type="dxa"/>
            <w:vMerge/>
          </w:tcPr>
          <w:p w:rsidR="004F1B9E" w:rsidRPr="00D6655A" w:rsidRDefault="004F1B9E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4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и принятие решений.</w:t>
            </w:r>
          </w:p>
        </w:tc>
        <w:tc>
          <w:tcPr>
            <w:tcW w:w="2280" w:type="dxa"/>
          </w:tcPr>
          <w:p w:rsidR="004F1B9E" w:rsidRPr="00D6655A" w:rsidRDefault="004F1B9E" w:rsidP="00EC00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едующий</w:t>
            </w:r>
          </w:p>
        </w:tc>
      </w:tr>
    </w:tbl>
    <w:p w:rsidR="00D6655A" w:rsidRPr="00D6655A" w:rsidRDefault="00D6655A" w:rsidP="00D6655A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80D" w:rsidRDefault="00D5280D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FA4" w:rsidRDefault="00AA2FA4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FA4" w:rsidRDefault="00AA2FA4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FA4" w:rsidRDefault="00AA2FA4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FA4" w:rsidRDefault="00AA2FA4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FA4" w:rsidRDefault="00AA2FA4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FA4" w:rsidRDefault="00AA2FA4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FA4" w:rsidRDefault="00AA2FA4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FA4" w:rsidRDefault="00AA2FA4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280D" w:rsidRDefault="00D5280D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55A" w:rsidRPr="00D6655A" w:rsidRDefault="00FE296A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4.11</w:t>
      </w:r>
      <w:r w:rsidR="0002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с кадрами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1877"/>
        <w:gridCol w:w="5632"/>
        <w:gridCol w:w="1898"/>
      </w:tblGrid>
      <w:tr w:rsidR="00D6655A" w:rsidRPr="00D6655A" w:rsidTr="00D57779">
        <w:trPr>
          <w:cantSplit/>
        </w:trPr>
        <w:tc>
          <w:tcPr>
            <w:tcW w:w="1877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5632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57779" w:rsidRPr="00D6655A" w:rsidTr="00D57779">
        <w:trPr>
          <w:cantSplit/>
        </w:trPr>
        <w:tc>
          <w:tcPr>
            <w:tcW w:w="1877" w:type="dxa"/>
          </w:tcPr>
          <w:p w:rsidR="00D57779" w:rsidRPr="00D6655A" w:rsidRDefault="00D57779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32" w:type="dxa"/>
          </w:tcPr>
          <w:p w:rsidR="00D57779" w:rsidRPr="00D6655A" w:rsidRDefault="00D57779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планов по самообразованию </w:t>
            </w:r>
          </w:p>
          <w:p w:rsidR="00D57779" w:rsidRPr="00D6655A" w:rsidRDefault="00D57779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Текущие  инструктажи поОТ, ТБ и охране жизни и здоровья детей.</w:t>
            </w:r>
          </w:p>
          <w:p w:rsidR="00D57779" w:rsidRPr="00D6655A" w:rsidRDefault="00D57779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Подготовка и празднование (27сентября) «Дня работников дошкольного образования»</w:t>
            </w:r>
          </w:p>
        </w:tc>
        <w:tc>
          <w:tcPr>
            <w:tcW w:w="1898" w:type="dxa"/>
          </w:tcPr>
          <w:p w:rsidR="00D57779" w:rsidRPr="00D6655A" w:rsidRDefault="00D57779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  <w:p w:rsidR="00D57779" w:rsidRPr="00D6655A" w:rsidRDefault="00D57779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Предс. п/к </w:t>
            </w:r>
          </w:p>
          <w:p w:rsidR="00D57779" w:rsidRPr="00D6655A" w:rsidRDefault="00D57779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Профактив Заведующий.</w:t>
            </w:r>
          </w:p>
          <w:p w:rsidR="00D57779" w:rsidRPr="00D6655A" w:rsidRDefault="00D57779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  <w:p w:rsidR="00D57779" w:rsidRPr="00D6655A" w:rsidRDefault="00D57779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х/ч</w:t>
            </w:r>
          </w:p>
        </w:tc>
      </w:tr>
      <w:tr w:rsidR="00D57779" w:rsidRPr="00D6655A" w:rsidTr="00D57779">
        <w:trPr>
          <w:cantSplit/>
        </w:trPr>
        <w:tc>
          <w:tcPr>
            <w:tcW w:w="1877" w:type="dxa"/>
          </w:tcPr>
          <w:p w:rsidR="00D57779" w:rsidRPr="00D6655A" w:rsidRDefault="00D57779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5632" w:type="dxa"/>
          </w:tcPr>
          <w:p w:rsidR="00D57779" w:rsidRPr="00D6655A" w:rsidRDefault="00D57779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 по выполнению СанПиНа.</w:t>
            </w:r>
          </w:p>
          <w:p w:rsidR="00D57779" w:rsidRPr="00D6655A" w:rsidRDefault="00D57779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комиссии по ОТ.</w:t>
            </w:r>
          </w:p>
          <w:p w:rsidR="00D57779" w:rsidRPr="00D6655A" w:rsidRDefault="00D57779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8" w:type="dxa"/>
          </w:tcPr>
          <w:p w:rsidR="00D57779" w:rsidRPr="00D6655A" w:rsidRDefault="00D57779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М\с </w:t>
            </w:r>
          </w:p>
          <w:p w:rsidR="00D57779" w:rsidRPr="00D6655A" w:rsidRDefault="00D57779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ОТ</w:t>
            </w:r>
          </w:p>
        </w:tc>
      </w:tr>
      <w:tr w:rsidR="00663183" w:rsidRPr="00D6655A" w:rsidTr="00D57779">
        <w:trPr>
          <w:cantSplit/>
        </w:trPr>
        <w:tc>
          <w:tcPr>
            <w:tcW w:w="1877" w:type="dxa"/>
          </w:tcPr>
          <w:p w:rsidR="00663183" w:rsidRPr="00D6655A" w:rsidRDefault="00663183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632" w:type="dxa"/>
          </w:tcPr>
          <w:p w:rsidR="00663183" w:rsidRPr="00D6655A" w:rsidRDefault="00663183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здания к зиме, оклейка окон,</w:t>
            </w:r>
            <w:r w:rsidR="00247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уборка территории к зиме.</w:t>
            </w:r>
          </w:p>
        </w:tc>
        <w:tc>
          <w:tcPr>
            <w:tcW w:w="1898" w:type="dxa"/>
          </w:tcPr>
          <w:p w:rsidR="00663183" w:rsidRPr="00D6655A" w:rsidRDefault="00663183" w:rsidP="006631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Зав.по х/ч. </w:t>
            </w:r>
          </w:p>
          <w:p w:rsidR="00663183" w:rsidRPr="00D6655A" w:rsidRDefault="00663183" w:rsidP="00D57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D57779">
        <w:trPr>
          <w:cantSplit/>
        </w:trPr>
        <w:tc>
          <w:tcPr>
            <w:tcW w:w="1877" w:type="dxa"/>
          </w:tcPr>
          <w:p w:rsidR="00D6655A" w:rsidRPr="00D6655A" w:rsidRDefault="00D6655A" w:rsidP="00D665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632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освещения ДОУ.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роли младшего воспитателя в воспитании детей своей группы.</w:t>
            </w:r>
          </w:p>
        </w:tc>
        <w:tc>
          <w:tcPr>
            <w:tcW w:w="1898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D6655A" w:rsidRPr="00D6655A" w:rsidTr="00D57779">
        <w:trPr>
          <w:cantSplit/>
        </w:trPr>
        <w:tc>
          <w:tcPr>
            <w:tcW w:w="1877" w:type="dxa"/>
          </w:tcPr>
          <w:p w:rsidR="00D6655A" w:rsidRPr="00D6655A" w:rsidRDefault="00D6655A" w:rsidP="00D665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32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 безопасности при проведении новогодних елок.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по проведению новогодних праздников.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 младшего воспитателя в просвещении родителей.</w:t>
            </w:r>
          </w:p>
        </w:tc>
        <w:tc>
          <w:tcPr>
            <w:tcW w:w="1898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6655A" w:rsidRPr="00D6655A" w:rsidTr="00D57779">
        <w:trPr>
          <w:cantSplit/>
        </w:trPr>
        <w:tc>
          <w:tcPr>
            <w:tcW w:w="1877" w:type="dxa"/>
          </w:tcPr>
          <w:p w:rsidR="00D6655A" w:rsidRPr="00D6655A" w:rsidRDefault="00D6655A" w:rsidP="00D665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632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охране жизни и здоровья в зимний период-лед, сосульки.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комиссии по ОТ.</w:t>
            </w:r>
          </w:p>
        </w:tc>
        <w:tc>
          <w:tcPr>
            <w:tcW w:w="1898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ОТ</w:t>
            </w:r>
          </w:p>
        </w:tc>
      </w:tr>
      <w:tr w:rsidR="00D6655A" w:rsidRPr="00D6655A" w:rsidTr="00D57779">
        <w:trPr>
          <w:cantSplit/>
        </w:trPr>
        <w:tc>
          <w:tcPr>
            <w:tcW w:w="1877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632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гриппа в ДОУ в период эпидемиологического неблагополучия.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Требования к санитарному содержанию помещения и дезинфекционные мероприятия.</w:t>
            </w:r>
          </w:p>
        </w:tc>
        <w:tc>
          <w:tcPr>
            <w:tcW w:w="1898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 по х/ч.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Комиссия по ОТ</w:t>
            </w:r>
          </w:p>
        </w:tc>
      </w:tr>
      <w:tr w:rsidR="00C13D84" w:rsidRPr="00D6655A" w:rsidTr="00D57779">
        <w:trPr>
          <w:cantSplit/>
        </w:trPr>
        <w:tc>
          <w:tcPr>
            <w:tcW w:w="1877" w:type="dxa"/>
          </w:tcPr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632" w:type="dxa"/>
          </w:tcPr>
          <w:p w:rsidR="00C13D84" w:rsidRPr="00D6655A" w:rsidRDefault="00C13D84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составлению и обновлению инструкций.</w:t>
            </w:r>
          </w:p>
          <w:p w:rsidR="00C13D84" w:rsidRPr="00D6655A" w:rsidRDefault="00C13D84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правилах внутреннего трудового распорядка.</w:t>
            </w:r>
          </w:p>
        </w:tc>
        <w:tc>
          <w:tcPr>
            <w:tcW w:w="1898" w:type="dxa"/>
          </w:tcPr>
          <w:p w:rsidR="00C13D84" w:rsidRPr="00D6655A" w:rsidRDefault="00C13D84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C13D84" w:rsidRPr="00D6655A" w:rsidRDefault="00C13D84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Предс. п/к </w:t>
            </w:r>
          </w:p>
        </w:tc>
      </w:tr>
      <w:tr w:rsidR="00C13D84" w:rsidRPr="00D6655A" w:rsidTr="00D57779">
        <w:trPr>
          <w:cantSplit/>
        </w:trPr>
        <w:tc>
          <w:tcPr>
            <w:tcW w:w="1877" w:type="dxa"/>
          </w:tcPr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632" w:type="dxa"/>
          </w:tcPr>
          <w:p w:rsidR="00C13D84" w:rsidRPr="00D6655A" w:rsidRDefault="00C13D84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Санитарное состояние групп.</w:t>
            </w:r>
          </w:p>
          <w:p w:rsidR="00C13D84" w:rsidRPr="00D6655A" w:rsidRDefault="00C13D84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 инструктажей по ОТ, ТБ.</w:t>
            </w:r>
          </w:p>
        </w:tc>
        <w:tc>
          <w:tcPr>
            <w:tcW w:w="1898" w:type="dxa"/>
          </w:tcPr>
          <w:p w:rsidR="00C13D84" w:rsidRPr="00D6655A" w:rsidRDefault="00C13D84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541007" w:rsidRPr="00D6655A" w:rsidTr="00D57779">
        <w:trPr>
          <w:cantSplit/>
        </w:trPr>
        <w:tc>
          <w:tcPr>
            <w:tcW w:w="1877" w:type="dxa"/>
          </w:tcPr>
          <w:p w:rsidR="00541007" w:rsidRPr="00D6655A" w:rsidRDefault="00541007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632" w:type="dxa"/>
          </w:tcPr>
          <w:p w:rsidR="00541007" w:rsidRDefault="003244E5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к летне-</w:t>
            </w:r>
          </w:p>
          <w:p w:rsidR="003244E5" w:rsidRPr="00D6655A" w:rsidRDefault="003244E5" w:rsidP="00C13D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оздоровительной работе</w:t>
            </w:r>
          </w:p>
        </w:tc>
        <w:tc>
          <w:tcPr>
            <w:tcW w:w="1898" w:type="dxa"/>
          </w:tcPr>
          <w:p w:rsidR="00541007" w:rsidRPr="00D6655A" w:rsidRDefault="00541007" w:rsidP="00C375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C13D84" w:rsidRPr="00D6655A" w:rsidTr="00D57779">
        <w:trPr>
          <w:cantSplit/>
        </w:trPr>
        <w:tc>
          <w:tcPr>
            <w:tcW w:w="1877" w:type="dxa"/>
          </w:tcPr>
          <w:p w:rsidR="00C13D84" w:rsidRPr="00D6655A" w:rsidRDefault="00C13D84" w:rsidP="00D665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5632" w:type="dxa"/>
          </w:tcPr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переходе на летний режим работы ДОУ.</w:t>
            </w:r>
          </w:p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питьевого режима на улице летом.</w:t>
            </w:r>
          </w:p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Озеленение ДОУ.</w:t>
            </w:r>
          </w:p>
        </w:tc>
        <w:tc>
          <w:tcPr>
            <w:tcW w:w="1898" w:type="dxa"/>
          </w:tcPr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Зав.по х/ч</w:t>
            </w:r>
          </w:p>
        </w:tc>
      </w:tr>
      <w:tr w:rsidR="00C13D84" w:rsidRPr="00D6655A" w:rsidTr="00D57779">
        <w:trPr>
          <w:cantSplit/>
        </w:trPr>
        <w:tc>
          <w:tcPr>
            <w:tcW w:w="1877" w:type="dxa"/>
          </w:tcPr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5632" w:type="dxa"/>
          </w:tcPr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проверки санитарного состояния участков.</w:t>
            </w:r>
          </w:p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физкультурно-оздоровительных мероприятий с детьми.</w:t>
            </w:r>
          </w:p>
        </w:tc>
        <w:tc>
          <w:tcPr>
            <w:tcW w:w="1898" w:type="dxa"/>
          </w:tcPr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Предс. п/к </w:t>
            </w:r>
          </w:p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C13D84" w:rsidRPr="00D6655A" w:rsidTr="00D57779">
        <w:trPr>
          <w:cantSplit/>
        </w:trPr>
        <w:tc>
          <w:tcPr>
            <w:tcW w:w="1877" w:type="dxa"/>
          </w:tcPr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5632" w:type="dxa"/>
          </w:tcPr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санэпидрежима в летний период.</w:t>
            </w:r>
          </w:p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новому учебному году (покраска, ремонт).</w:t>
            </w:r>
          </w:p>
        </w:tc>
        <w:tc>
          <w:tcPr>
            <w:tcW w:w="1898" w:type="dxa"/>
          </w:tcPr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C13D84" w:rsidRPr="00D6655A" w:rsidRDefault="00C13D84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Зав.по х/ч </w:t>
            </w:r>
          </w:p>
        </w:tc>
      </w:tr>
    </w:tbl>
    <w:p w:rsidR="00D6655A" w:rsidRPr="00D6655A" w:rsidRDefault="00D6655A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55A" w:rsidRPr="00D6655A" w:rsidRDefault="00F44B29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Контроль и руководство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992"/>
        <w:gridCol w:w="1853"/>
        <w:gridCol w:w="1853"/>
      </w:tblGrid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№</w:t>
            </w:r>
          </w:p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992" w:type="dxa"/>
          </w:tcPr>
          <w:p w:rsidR="00D6655A" w:rsidRPr="00B36748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B3674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Мероприятия</w:t>
            </w:r>
          </w:p>
        </w:tc>
        <w:tc>
          <w:tcPr>
            <w:tcW w:w="1853" w:type="dxa"/>
          </w:tcPr>
          <w:p w:rsidR="00D6655A" w:rsidRPr="00B36748" w:rsidRDefault="00D6655A" w:rsidP="00D665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B3674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Сроки проведения</w:t>
            </w:r>
          </w:p>
        </w:tc>
        <w:tc>
          <w:tcPr>
            <w:tcW w:w="1853" w:type="dxa"/>
          </w:tcPr>
          <w:p w:rsidR="00D6655A" w:rsidRPr="00B36748" w:rsidRDefault="00D6655A" w:rsidP="00D665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 w:rsidRPr="00B36748"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Ответственные</w:t>
            </w:r>
          </w:p>
        </w:tc>
      </w:tr>
      <w:tr w:rsidR="00D6655A" w:rsidRPr="00D6655A" w:rsidTr="00D6655A">
        <w:trPr>
          <w:trHeight w:val="673"/>
        </w:trPr>
        <w:tc>
          <w:tcPr>
            <w:tcW w:w="9407" w:type="dxa"/>
            <w:gridSpan w:val="4"/>
            <w:tcBorders>
              <w:bottom w:val="single" w:sz="4" w:space="0" w:color="auto"/>
            </w:tcBorders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Ежедневный контроль</w:t>
            </w:r>
          </w:p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качественное выполнение ежедневных мероприятий</w:t>
            </w: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сотрудниками инструкций п</w:t>
            </w:r>
            <w:r w:rsidR="007F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охране жизни и здоровья детей</w:t>
            </w:r>
          </w:p>
        </w:tc>
        <w:tc>
          <w:tcPr>
            <w:tcW w:w="1853" w:type="dxa"/>
            <w:vMerge w:val="restart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  <w:p w:rsidR="007F7B3C" w:rsidRDefault="007F7B3C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vMerge w:val="restart"/>
          </w:tcPr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Заведующий </w:t>
            </w:r>
          </w:p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Медсестра </w:t>
            </w:r>
          </w:p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Учебно-воспитательный п</w:t>
            </w:r>
            <w:r w:rsidR="007F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роцесс: подготовка, организация</w:t>
            </w: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питания детей: сервировка стола, дежурства детей, участие восп</w:t>
            </w:r>
            <w:r w:rsidR="007F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итателя в обучении приема пищи.</w:t>
            </w: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 воспитателями оздоровител</w:t>
            </w:r>
            <w:r w:rsidR="007F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ьных мероприятий в режиме  дня.</w:t>
            </w: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992" w:type="dxa"/>
          </w:tcPr>
          <w:p w:rsidR="00D6655A" w:rsidRPr="00D6655A" w:rsidRDefault="007F7B3C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 детей.</w:t>
            </w: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сотрудни</w:t>
            </w:r>
            <w:r w:rsidR="007F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 режима дня, санэпидрежима.</w:t>
            </w: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прав</w:t>
            </w:r>
            <w:r w:rsidR="007F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 внутреннего распорядка  дня.</w:t>
            </w: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сотрудниками должност</w:t>
            </w:r>
            <w:r w:rsidR="007F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 инструкций по охране труда.</w:t>
            </w: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</w:t>
            </w:r>
            <w:r w:rsidR="007F7B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овка  педагогов к рабочему дню.</w:t>
            </w: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655A" w:rsidRPr="00D6655A" w:rsidTr="00D6655A">
        <w:trPr>
          <w:trHeight w:val="152"/>
        </w:trPr>
        <w:tc>
          <w:tcPr>
            <w:tcW w:w="9407" w:type="dxa"/>
            <w:gridSpan w:val="4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Периодический контроль</w:t>
            </w:r>
          </w:p>
          <w:p w:rsidR="00D6655A" w:rsidRPr="00D6655A" w:rsidRDefault="00D6655A" w:rsidP="00D6655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деятельности и определение эффективности работы с детьми.</w:t>
            </w: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заболеваемости детей и сотрудников.</w:t>
            </w:r>
          </w:p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vMerge w:val="restart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Ежемесячно 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натуральных норм питания детей.</w:t>
            </w: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плана по детодням.</w:t>
            </w:r>
          </w:p>
        </w:tc>
        <w:tc>
          <w:tcPr>
            <w:tcW w:w="1853" w:type="dxa"/>
            <w:vMerge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</w:tcPr>
          <w:p w:rsidR="00D6655A" w:rsidRPr="00D6655A" w:rsidRDefault="00D6655A" w:rsidP="00D6655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 педагогами решений педсовета.</w:t>
            </w:r>
          </w:p>
        </w:tc>
        <w:tc>
          <w:tcPr>
            <w:tcW w:w="1853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2 месяца</w:t>
            </w:r>
          </w:p>
        </w:tc>
        <w:tc>
          <w:tcPr>
            <w:tcW w:w="1853" w:type="dxa"/>
          </w:tcPr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Состояние документации по группам.</w:t>
            </w:r>
          </w:p>
        </w:tc>
        <w:tc>
          <w:tcPr>
            <w:tcW w:w="1853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1р. в кв-л.</w:t>
            </w:r>
          </w:p>
        </w:tc>
        <w:tc>
          <w:tcPr>
            <w:tcW w:w="1853" w:type="dxa"/>
          </w:tcPr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D6655A" w:rsidRPr="00D6655A" w:rsidTr="00D6655A">
        <w:trPr>
          <w:trHeight w:val="152"/>
        </w:trPr>
        <w:tc>
          <w:tcPr>
            <w:tcW w:w="9407" w:type="dxa"/>
            <w:gridSpan w:val="4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контроль</w:t>
            </w:r>
          </w:p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педагогами решений педагогических советов</w:t>
            </w: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результативности работы по внедрению в практику ДОУ технологии педагогического проектирования.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Цель: </w:t>
            </w:r>
            <w:r w:rsidRPr="00D6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по реализации технологии педагогического проектирования в ДОУ.</w:t>
            </w:r>
          </w:p>
        </w:tc>
        <w:tc>
          <w:tcPr>
            <w:tcW w:w="1853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1853" w:type="dxa"/>
          </w:tcPr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  <w:tr w:rsidR="00D6655A" w:rsidRPr="00D6655A" w:rsidTr="00D6655A">
        <w:trPr>
          <w:trHeight w:val="152"/>
        </w:trPr>
        <w:tc>
          <w:tcPr>
            <w:tcW w:w="709" w:type="dxa"/>
          </w:tcPr>
          <w:p w:rsidR="00D6655A" w:rsidRPr="00D6655A" w:rsidRDefault="00D6655A" w:rsidP="00D6655A">
            <w:pPr>
              <w:spacing w:after="0" w:line="240" w:lineRule="auto"/>
              <w:ind w:right="-8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992" w:type="dxa"/>
          </w:tcPr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степени    реализации  ОО «Речевое развитие» в соответствии с ФГОС ДО</w:t>
            </w:r>
          </w:p>
          <w:p w:rsidR="00D6655A" w:rsidRPr="00D6655A" w:rsidRDefault="00D6655A" w:rsidP="00D66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</w:t>
            </w:r>
            <w:r w:rsidRPr="00D6655A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>изучение уровня речевого развития детей.</w:t>
            </w:r>
          </w:p>
        </w:tc>
        <w:tc>
          <w:tcPr>
            <w:tcW w:w="1853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853" w:type="dxa"/>
          </w:tcPr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воспитатель </w:t>
            </w:r>
          </w:p>
        </w:tc>
      </w:tr>
    </w:tbl>
    <w:p w:rsidR="00D6655A" w:rsidRPr="00D6655A" w:rsidRDefault="00D6655A" w:rsidP="00D665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55A" w:rsidRPr="00D6655A" w:rsidRDefault="00F44B29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Взаимодействие детского сада с семьей, школой и другими организациями</w:t>
      </w:r>
    </w:p>
    <w:p w:rsidR="00D6655A" w:rsidRPr="00D6655A" w:rsidRDefault="00F44B29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</w:t>
      </w:r>
      <w:r w:rsidR="0002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Общие родительские собрания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77"/>
        <w:gridCol w:w="5211"/>
        <w:gridCol w:w="2319"/>
      </w:tblGrid>
      <w:tr w:rsidR="00D6655A" w:rsidRPr="00D6655A" w:rsidTr="008F7169">
        <w:trPr>
          <w:trHeight w:val="270"/>
        </w:trPr>
        <w:tc>
          <w:tcPr>
            <w:tcW w:w="1877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5211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2319" w:type="dxa"/>
          </w:tcPr>
          <w:p w:rsidR="00D6655A" w:rsidRPr="00D6655A" w:rsidRDefault="00D6655A" w:rsidP="00D66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6655A" w:rsidRPr="00D6655A" w:rsidTr="008F7169">
        <w:trPr>
          <w:trHeight w:val="1016"/>
        </w:trPr>
        <w:tc>
          <w:tcPr>
            <w:tcW w:w="1877" w:type="dxa"/>
          </w:tcPr>
          <w:p w:rsidR="00D6655A" w:rsidRPr="00D6655A" w:rsidRDefault="00D6655A" w:rsidP="00D665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211" w:type="dxa"/>
          </w:tcPr>
          <w:p w:rsid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 №1</w:t>
            </w:r>
            <w:r w:rsidRPr="00D66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«Перспективы деятельности ДОУ в </w:t>
            </w:r>
            <w:r w:rsidR="00AA4C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2021-2022</w:t>
            </w:r>
            <w:r w:rsidR="00AA2F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B36748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учебном году» </w:t>
            </w:r>
            <w:r w:rsidRPr="00D66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(педагог</w:t>
            </w:r>
            <w:r w:rsidR="008F71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ический  журнал) </w:t>
            </w:r>
          </w:p>
          <w:p w:rsidR="00022ABB" w:rsidRPr="008F7169" w:rsidRDefault="00022ABB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Заведующий</w:t>
            </w:r>
          </w:p>
          <w:p w:rsidR="00D6655A" w:rsidRP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6655A" w:rsidRPr="00D6655A" w:rsidTr="008F7169">
        <w:trPr>
          <w:trHeight w:val="705"/>
        </w:trPr>
        <w:tc>
          <w:tcPr>
            <w:tcW w:w="1877" w:type="dxa"/>
          </w:tcPr>
          <w:p w:rsidR="00D6655A" w:rsidRPr="00D6655A" w:rsidRDefault="00D6655A" w:rsidP="00D6655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211" w:type="dxa"/>
          </w:tcPr>
          <w:p w:rsidR="00D6655A" w:rsidRDefault="00D6655A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№2</w:t>
            </w:r>
            <w:r w:rsidRPr="00D6655A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«Об итогах деятельности</w:t>
            </w:r>
            <w:r w:rsidR="008F71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ДОУ в </w:t>
            </w:r>
            <w:r w:rsidR="00AA4C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2021-2022</w:t>
            </w:r>
            <w:r w:rsidR="00AA2FA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 </w:t>
            </w:r>
            <w:r w:rsidR="008F7169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учебном году» </w:t>
            </w:r>
          </w:p>
          <w:p w:rsidR="00022ABB" w:rsidRPr="008F7169" w:rsidRDefault="00022ABB" w:rsidP="00D665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2319" w:type="dxa"/>
          </w:tcPr>
          <w:p w:rsidR="00D6655A" w:rsidRPr="00D6655A" w:rsidRDefault="00D6655A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6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D6655A" w:rsidRPr="00D6655A" w:rsidRDefault="008F7169" w:rsidP="00D6655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</w:tbl>
    <w:p w:rsidR="00D6655A" w:rsidRDefault="00D6655A" w:rsidP="00D665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55A" w:rsidRPr="00D6655A" w:rsidRDefault="00F44B29" w:rsidP="00D66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</w:t>
      </w:r>
      <w:r w:rsidR="0002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6655A" w:rsidRPr="00D6655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Групповые родительские собрания</w:t>
      </w:r>
    </w:p>
    <w:tbl>
      <w:tblPr>
        <w:tblStyle w:val="ac"/>
        <w:tblW w:w="9407" w:type="dxa"/>
        <w:tblInd w:w="108" w:type="dxa"/>
        <w:tblLayout w:type="fixed"/>
        <w:tblLook w:val="04A0"/>
      </w:tblPr>
      <w:tblGrid>
        <w:gridCol w:w="1698"/>
        <w:gridCol w:w="2795"/>
        <w:gridCol w:w="4914"/>
      </w:tblGrid>
      <w:tr w:rsidR="00A8251F" w:rsidRPr="00A8251F" w:rsidTr="00A8251F">
        <w:tc>
          <w:tcPr>
            <w:tcW w:w="1689" w:type="dxa"/>
          </w:tcPr>
          <w:p w:rsidR="00A8251F" w:rsidRDefault="00A8251F" w:rsidP="00022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проведения</w:t>
            </w:r>
          </w:p>
          <w:p w:rsidR="00022ABB" w:rsidRPr="00A8251F" w:rsidRDefault="00022ABB" w:rsidP="00022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780" w:type="dxa"/>
          </w:tcPr>
          <w:p w:rsidR="00A8251F" w:rsidRPr="00A8251F" w:rsidRDefault="00A8251F" w:rsidP="00022A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Группа</w:t>
            </w:r>
          </w:p>
        </w:tc>
        <w:tc>
          <w:tcPr>
            <w:tcW w:w="4887" w:type="dxa"/>
          </w:tcPr>
          <w:p w:rsidR="00A8251F" w:rsidRPr="00A8251F" w:rsidRDefault="00A8251F" w:rsidP="00022AB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b/>
                <w:sz w:val="28"/>
                <w:szCs w:val="28"/>
              </w:rPr>
              <w:t>Тема, примерное содержание</w:t>
            </w:r>
          </w:p>
        </w:tc>
      </w:tr>
      <w:tr w:rsidR="00A8251F" w:rsidRPr="00A8251F" w:rsidTr="00A8251F">
        <w:tc>
          <w:tcPr>
            <w:tcW w:w="1689" w:type="dxa"/>
          </w:tcPr>
          <w:p w:rsidR="00A8251F" w:rsidRPr="00A8251F" w:rsidRDefault="00A8251F" w:rsidP="00124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Сентябрь</w:t>
            </w:r>
          </w:p>
        </w:tc>
        <w:tc>
          <w:tcPr>
            <w:tcW w:w="2780" w:type="dxa"/>
          </w:tcPr>
          <w:p w:rsidR="00A8251F" w:rsidRPr="00A8251F" w:rsidRDefault="00A8251F" w:rsidP="00124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возрастные группы</w:t>
            </w:r>
          </w:p>
        </w:tc>
        <w:tc>
          <w:tcPr>
            <w:tcW w:w="4887" w:type="dxa"/>
          </w:tcPr>
          <w:p w:rsid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«Орган</w:t>
            </w:r>
            <w:r w:rsidR="00022A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изационно-родительское собрание</w:t>
            </w:r>
            <w:r w:rsidRPr="00A8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» </w:t>
            </w:r>
          </w:p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>1.Возрастные особенности развития детей (по возрастам).</w:t>
            </w:r>
          </w:p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>2. Цели и задачи на новый учебный год.</w:t>
            </w:r>
          </w:p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>3. Консультации по безопасности.</w:t>
            </w:r>
          </w:p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 xml:space="preserve">4. Анкетирование родителей, </w:t>
            </w:r>
            <w:r w:rsidRPr="00A825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заполнение социального паспорта группы.</w:t>
            </w:r>
          </w:p>
          <w:p w:rsid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825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Обсуждения и принятие решения</w:t>
            </w:r>
          </w:p>
          <w:p w:rsidR="00022ABB" w:rsidRPr="00A8251F" w:rsidRDefault="00022ABB" w:rsidP="00022AB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A8251F" w:rsidRPr="00A8251F" w:rsidTr="00A8251F">
        <w:tc>
          <w:tcPr>
            <w:tcW w:w="1689" w:type="dxa"/>
          </w:tcPr>
          <w:p w:rsidR="00A8251F" w:rsidRPr="00A8251F" w:rsidRDefault="00A8251F" w:rsidP="00124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80" w:type="dxa"/>
          </w:tcPr>
          <w:p w:rsidR="00A8251F" w:rsidRPr="00A8251F" w:rsidRDefault="00A8251F" w:rsidP="00124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возрастные группы</w:t>
            </w:r>
          </w:p>
        </w:tc>
        <w:tc>
          <w:tcPr>
            <w:tcW w:w="4887" w:type="dxa"/>
          </w:tcPr>
          <w:p w:rsid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b/>
                <w:sz w:val="28"/>
                <w:szCs w:val="28"/>
              </w:rPr>
              <w:t>«Проектная деятельность в ДОУ»</w:t>
            </w:r>
          </w:p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>(для всех возрастных групп)</w:t>
            </w:r>
          </w:p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>1. Вступительное слово.</w:t>
            </w:r>
          </w:p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>2.Анкетирование родителей и анализ опроса детей по вопросам проектной деятельности.</w:t>
            </w:r>
          </w:p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>3.Знакомство родителей с проектной деятельностью</w:t>
            </w:r>
          </w:p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>4.Выставка-демонстрация реализованных проектов</w:t>
            </w:r>
          </w:p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 xml:space="preserve">5.Памятка для родителей «Семейные проекты» </w:t>
            </w:r>
          </w:p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>6. Результаты анкетирования  родителей</w:t>
            </w:r>
          </w:p>
          <w:p w:rsid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7.Обсуждения и принятие решения</w:t>
            </w:r>
          </w:p>
          <w:p w:rsidR="00022ABB" w:rsidRPr="00A8251F" w:rsidRDefault="00022ABB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251F" w:rsidRPr="00A8251F" w:rsidTr="00A8251F">
        <w:tc>
          <w:tcPr>
            <w:tcW w:w="1689" w:type="dxa"/>
          </w:tcPr>
          <w:p w:rsidR="00A8251F" w:rsidRPr="00A8251F" w:rsidRDefault="00A8251F" w:rsidP="00124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2780" w:type="dxa"/>
          </w:tcPr>
          <w:p w:rsidR="00A8251F" w:rsidRPr="00A8251F" w:rsidRDefault="00A8251F" w:rsidP="00124E9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 возрастные группы</w:t>
            </w:r>
          </w:p>
        </w:tc>
        <w:tc>
          <w:tcPr>
            <w:tcW w:w="4887" w:type="dxa"/>
          </w:tcPr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 xml:space="preserve">1. Викторина с родителями по сказкам. </w:t>
            </w:r>
          </w:p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>2. Дискуссия «Роль книги в семейном воспитании».</w:t>
            </w:r>
          </w:p>
          <w:p w:rsidR="00A8251F" w:rsidRP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>3.Игра «Из какой я сказки».</w:t>
            </w:r>
          </w:p>
          <w:p w:rsidR="00A8251F" w:rsidRDefault="00A8251F" w:rsidP="00022ABB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825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A8251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Обсуждения и принятие решения</w:t>
            </w:r>
          </w:p>
          <w:p w:rsidR="00022ABB" w:rsidRPr="00A8251F" w:rsidRDefault="00022ABB" w:rsidP="00022AB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06C" w:rsidRDefault="00CF406C" w:rsidP="008B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0F4" w:rsidRPr="008B70F4" w:rsidRDefault="00F44B29" w:rsidP="008B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8B70F4" w:rsidRPr="008B70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.3</w:t>
      </w:r>
      <w:r w:rsidR="00022A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B70F4" w:rsidRPr="008B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Консультации для родителей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1"/>
        <w:gridCol w:w="7636"/>
      </w:tblGrid>
      <w:tr w:rsidR="008B70F4" w:rsidRPr="008B70F4" w:rsidTr="00FC7C2E">
        <w:trPr>
          <w:trHeight w:val="273"/>
        </w:trPr>
        <w:tc>
          <w:tcPr>
            <w:tcW w:w="1761" w:type="dxa"/>
          </w:tcPr>
          <w:p w:rsidR="008B70F4" w:rsidRPr="008B70F4" w:rsidRDefault="008B70F4" w:rsidP="008B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7595" w:type="dxa"/>
          </w:tcPr>
          <w:p w:rsidR="008B70F4" w:rsidRPr="008B70F4" w:rsidRDefault="008B70F4" w:rsidP="008B70F4">
            <w:pPr>
              <w:keepNext/>
              <w:spacing w:after="0" w:line="240" w:lineRule="auto"/>
              <w:ind w:left="21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8B70F4" w:rsidRPr="008B70F4" w:rsidTr="00FC7C2E">
        <w:trPr>
          <w:trHeight w:val="273"/>
        </w:trPr>
        <w:tc>
          <w:tcPr>
            <w:tcW w:w="1761" w:type="dxa"/>
          </w:tcPr>
          <w:p w:rsidR="008B70F4" w:rsidRPr="008B70F4" w:rsidRDefault="008B70F4" w:rsidP="008B7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7595" w:type="dxa"/>
          </w:tcPr>
          <w:p w:rsidR="008B70F4" w:rsidRPr="008B70F4" w:rsidRDefault="008B70F4" w:rsidP="008B70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 дороге в детский сад»</w:t>
            </w:r>
          </w:p>
        </w:tc>
      </w:tr>
      <w:tr w:rsidR="008B70F4" w:rsidRPr="008B70F4" w:rsidTr="00FC7C2E">
        <w:trPr>
          <w:trHeight w:val="376"/>
        </w:trPr>
        <w:tc>
          <w:tcPr>
            <w:tcW w:w="1761" w:type="dxa"/>
          </w:tcPr>
          <w:p w:rsidR="008B70F4" w:rsidRPr="008B70F4" w:rsidRDefault="008B70F4" w:rsidP="008B7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595" w:type="dxa"/>
          </w:tcPr>
          <w:p w:rsidR="008B70F4" w:rsidRPr="008B70F4" w:rsidRDefault="008B70F4" w:rsidP="008B70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играть с ребенком»</w:t>
            </w:r>
          </w:p>
        </w:tc>
      </w:tr>
      <w:tr w:rsidR="008B70F4" w:rsidRPr="008B70F4" w:rsidTr="00FC7C2E">
        <w:trPr>
          <w:trHeight w:val="330"/>
        </w:trPr>
        <w:tc>
          <w:tcPr>
            <w:tcW w:w="1761" w:type="dxa"/>
          </w:tcPr>
          <w:p w:rsidR="008B70F4" w:rsidRPr="008B70F4" w:rsidRDefault="008B70F4" w:rsidP="008B7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7595" w:type="dxa"/>
          </w:tcPr>
          <w:p w:rsidR="008B70F4" w:rsidRPr="008B70F4" w:rsidRDefault="008B70F4" w:rsidP="008B70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«Роль семьи в воспитании с ребенком»</w:t>
            </w:r>
          </w:p>
        </w:tc>
      </w:tr>
      <w:tr w:rsidR="008B70F4" w:rsidRPr="008B70F4" w:rsidTr="00FC7C2E">
        <w:trPr>
          <w:trHeight w:val="330"/>
        </w:trPr>
        <w:tc>
          <w:tcPr>
            <w:tcW w:w="1761" w:type="dxa"/>
          </w:tcPr>
          <w:p w:rsidR="008B70F4" w:rsidRPr="008B70F4" w:rsidRDefault="008B70F4" w:rsidP="008B7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7595" w:type="dxa"/>
          </w:tcPr>
          <w:p w:rsidR="008B70F4" w:rsidRPr="008B70F4" w:rsidRDefault="008B70F4" w:rsidP="008B70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правильно одевать ребенка зимой?»</w:t>
            </w:r>
          </w:p>
        </w:tc>
      </w:tr>
      <w:tr w:rsidR="008B70F4" w:rsidRPr="008B70F4" w:rsidTr="00FC7C2E">
        <w:trPr>
          <w:trHeight w:val="273"/>
        </w:trPr>
        <w:tc>
          <w:tcPr>
            <w:tcW w:w="1761" w:type="dxa"/>
          </w:tcPr>
          <w:p w:rsidR="008B70F4" w:rsidRPr="008B70F4" w:rsidRDefault="008B70F4" w:rsidP="008B7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7595" w:type="dxa"/>
          </w:tcPr>
          <w:p w:rsidR="008B70F4" w:rsidRPr="008B70F4" w:rsidRDefault="008B70F4" w:rsidP="008B70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создать совместный проект с ребенком»</w:t>
            </w:r>
          </w:p>
        </w:tc>
      </w:tr>
      <w:tr w:rsidR="008B70F4" w:rsidRPr="008B70F4" w:rsidTr="00FC7C2E">
        <w:trPr>
          <w:trHeight w:val="273"/>
        </w:trPr>
        <w:tc>
          <w:tcPr>
            <w:tcW w:w="1761" w:type="dxa"/>
          </w:tcPr>
          <w:p w:rsidR="008B70F4" w:rsidRPr="008B70F4" w:rsidRDefault="008B70F4" w:rsidP="008B7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7595" w:type="dxa"/>
          </w:tcPr>
          <w:p w:rsidR="008B70F4" w:rsidRPr="008B70F4" w:rsidRDefault="008B70F4" w:rsidP="008B70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«Зачем вашему ребенку нужна музыка»</w:t>
            </w:r>
          </w:p>
        </w:tc>
      </w:tr>
      <w:tr w:rsidR="008B70F4" w:rsidRPr="008B70F4" w:rsidTr="00FC7C2E">
        <w:trPr>
          <w:trHeight w:val="273"/>
        </w:trPr>
        <w:tc>
          <w:tcPr>
            <w:tcW w:w="1761" w:type="dxa"/>
          </w:tcPr>
          <w:p w:rsidR="008B70F4" w:rsidRPr="008B70F4" w:rsidRDefault="008B70F4" w:rsidP="008B7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7595" w:type="dxa"/>
          </w:tcPr>
          <w:p w:rsidR="008B70F4" w:rsidRPr="008B70F4" w:rsidRDefault="008B70F4" w:rsidP="008B70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«Зеленый мир на окне» </w:t>
            </w:r>
          </w:p>
        </w:tc>
      </w:tr>
      <w:tr w:rsidR="008B70F4" w:rsidRPr="008B70F4" w:rsidTr="00FC7C2E">
        <w:trPr>
          <w:trHeight w:val="273"/>
        </w:trPr>
        <w:tc>
          <w:tcPr>
            <w:tcW w:w="1761" w:type="dxa"/>
          </w:tcPr>
          <w:p w:rsidR="008B70F4" w:rsidRPr="008B70F4" w:rsidRDefault="008B70F4" w:rsidP="008B7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7595" w:type="dxa"/>
          </w:tcPr>
          <w:p w:rsidR="008B70F4" w:rsidRPr="008B70F4" w:rsidRDefault="008B70F4" w:rsidP="008B70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«Как учить стихотворение с ребенком» </w:t>
            </w:r>
          </w:p>
        </w:tc>
      </w:tr>
      <w:tr w:rsidR="008B70F4" w:rsidRPr="008B70F4" w:rsidTr="00FC7C2E">
        <w:trPr>
          <w:trHeight w:val="288"/>
        </w:trPr>
        <w:tc>
          <w:tcPr>
            <w:tcW w:w="1761" w:type="dxa"/>
          </w:tcPr>
          <w:p w:rsidR="008B70F4" w:rsidRPr="008B70F4" w:rsidRDefault="008B70F4" w:rsidP="008B7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595" w:type="dxa"/>
          </w:tcPr>
          <w:p w:rsidR="008B70F4" w:rsidRPr="008B70F4" w:rsidRDefault="008B70F4" w:rsidP="008B70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«Что такое мелка моторика и почему ее важно развивать»  </w:t>
            </w:r>
          </w:p>
        </w:tc>
      </w:tr>
    </w:tbl>
    <w:p w:rsidR="008B70F4" w:rsidRPr="008B70F4" w:rsidRDefault="008B70F4" w:rsidP="008B70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0F4" w:rsidRPr="008B70F4" w:rsidRDefault="00F44B29" w:rsidP="008B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</w:t>
      </w:r>
      <w:r w:rsidR="008B70F4" w:rsidRPr="008B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.4</w:t>
      </w:r>
      <w:r w:rsidR="0002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B70F4" w:rsidRPr="008B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Работа с семьями, требующими особого внимания: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4"/>
        <w:gridCol w:w="7523"/>
      </w:tblGrid>
      <w:tr w:rsidR="008B70F4" w:rsidRPr="008B70F4" w:rsidTr="00FC7C2E">
        <w:trPr>
          <w:trHeight w:val="268"/>
        </w:trPr>
        <w:tc>
          <w:tcPr>
            <w:tcW w:w="1874" w:type="dxa"/>
          </w:tcPr>
          <w:p w:rsidR="008B70F4" w:rsidRPr="008B70F4" w:rsidRDefault="008B70F4" w:rsidP="008B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7482" w:type="dxa"/>
          </w:tcPr>
          <w:p w:rsidR="008B70F4" w:rsidRPr="008B70F4" w:rsidRDefault="008B70F4" w:rsidP="008B70F4">
            <w:pPr>
              <w:keepNext/>
              <w:spacing w:after="0" w:line="240" w:lineRule="auto"/>
              <w:ind w:left="212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8B70F4" w:rsidRPr="008B70F4" w:rsidTr="00FC7C2E">
        <w:trPr>
          <w:trHeight w:val="268"/>
        </w:trPr>
        <w:tc>
          <w:tcPr>
            <w:tcW w:w="1874" w:type="dxa"/>
          </w:tcPr>
          <w:p w:rsidR="008B70F4" w:rsidRPr="008B70F4" w:rsidRDefault="008B70F4" w:rsidP="008B7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82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Выявить неорганизованных детей.</w:t>
            </w:r>
          </w:p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Составить списки неорганизованных детей (домашний адрес, социальный паспорт семьи).</w:t>
            </w:r>
          </w:p>
          <w:p w:rsid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По</w:t>
            </w:r>
            <w:r w:rsidR="00A2331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сетить опекаемых детей на дому </w:t>
            </w: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с предоставлением актов обследования.</w:t>
            </w:r>
          </w:p>
          <w:p w:rsidR="00022ABB" w:rsidRPr="008B70F4" w:rsidRDefault="00022ABB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B70F4" w:rsidRPr="008B70F4" w:rsidTr="00FC7C2E">
        <w:trPr>
          <w:trHeight w:val="592"/>
        </w:trPr>
        <w:tc>
          <w:tcPr>
            <w:tcW w:w="1874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7482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Повторное посещение семей с целью получения информации о непосещении детского сада. </w:t>
            </w:r>
          </w:p>
          <w:p w:rsid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Консультация с родителями «Роль дошкольного образовательного учреждения в воспитании будущего школьника»</w:t>
            </w:r>
          </w:p>
          <w:p w:rsidR="00022ABB" w:rsidRPr="008B70F4" w:rsidRDefault="00022ABB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B70F4" w:rsidRPr="008B70F4" w:rsidTr="00FC7C2E">
        <w:trPr>
          <w:trHeight w:val="592"/>
        </w:trPr>
        <w:tc>
          <w:tcPr>
            <w:tcW w:w="1874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7482" w:type="dxa"/>
          </w:tcPr>
          <w:p w:rsidR="008B70F4" w:rsidRPr="008B70F4" w:rsidRDefault="008B70F4" w:rsidP="008B70F4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Приглашение на совместные праздники:</w:t>
            </w:r>
          </w:p>
          <w:p w:rsidR="008B70F4" w:rsidRPr="008B70F4" w:rsidRDefault="008B70F4" w:rsidP="008B70F4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развлечение «День знаний»;</w:t>
            </w:r>
          </w:p>
          <w:p w:rsidR="008B70F4" w:rsidRPr="008B70F4" w:rsidRDefault="008B70F4" w:rsidP="008B70F4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утренник «Осенний калейдоскоп»;</w:t>
            </w:r>
          </w:p>
          <w:p w:rsidR="008B70F4" w:rsidRPr="008B70F4" w:rsidRDefault="008B70F4" w:rsidP="008B70F4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утренник «</w:t>
            </w:r>
            <w:r w:rsidR="00A23310"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Мамочка,</w:t>
            </w: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любимая моя»</w:t>
            </w:r>
          </w:p>
          <w:p w:rsidR="008B70F4" w:rsidRPr="008B70F4" w:rsidRDefault="008B70F4" w:rsidP="008B70F4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новогодний утренник;</w:t>
            </w:r>
          </w:p>
          <w:p w:rsidR="008B70F4" w:rsidRPr="008B70F4" w:rsidRDefault="008B70F4" w:rsidP="008B70F4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развлечение «Масленица красная»;</w:t>
            </w:r>
          </w:p>
          <w:p w:rsidR="008B70F4" w:rsidRPr="008B70F4" w:rsidRDefault="008B70F4" w:rsidP="008B70F4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утренник «Наш веселый февромарт»;</w:t>
            </w:r>
          </w:p>
          <w:p w:rsidR="008B70F4" w:rsidRPr="008B70F4" w:rsidRDefault="008B70F4" w:rsidP="008B70F4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развлечение «День смеха – вот потеха»;</w:t>
            </w:r>
          </w:p>
          <w:p w:rsid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- выпускной утренник</w:t>
            </w:r>
          </w:p>
          <w:p w:rsidR="00022ABB" w:rsidRPr="008B70F4" w:rsidRDefault="00022ABB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8B70F4" w:rsidRPr="008B70F4" w:rsidTr="00FC7C2E">
        <w:trPr>
          <w:trHeight w:val="592"/>
        </w:trPr>
        <w:tc>
          <w:tcPr>
            <w:tcW w:w="1874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Сентябрь</w:t>
            </w:r>
          </w:p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  <w:p w:rsidR="00022ABB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  <w:p w:rsid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  <w:p w:rsidR="00022ABB" w:rsidRPr="008B70F4" w:rsidRDefault="00022ABB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82" w:type="dxa"/>
          </w:tcPr>
          <w:p w:rsidR="008B70F4" w:rsidRPr="008B70F4" w:rsidRDefault="008B70F4" w:rsidP="008B70F4">
            <w:pPr>
              <w:tabs>
                <w:tab w:val="num" w:pos="7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Благотворительные дни</w:t>
            </w:r>
          </w:p>
        </w:tc>
      </w:tr>
      <w:tr w:rsidR="008B70F4" w:rsidRPr="008B70F4" w:rsidTr="00FC7C2E">
        <w:trPr>
          <w:trHeight w:val="592"/>
        </w:trPr>
        <w:tc>
          <w:tcPr>
            <w:tcW w:w="1874" w:type="dxa"/>
          </w:tcPr>
          <w:p w:rsidR="008B70F4" w:rsidRPr="008B70F4" w:rsidRDefault="008B70F4" w:rsidP="008B7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8B70F4" w:rsidRPr="008B70F4" w:rsidRDefault="008B70F4" w:rsidP="008B7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7482" w:type="dxa"/>
          </w:tcPr>
          <w:p w:rsidR="008B70F4" w:rsidRPr="008B70F4" w:rsidRDefault="008B70F4" w:rsidP="008B70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одежды, игрушек для детей из малообеспеченных семей</w:t>
            </w:r>
          </w:p>
          <w:p w:rsidR="008B70F4" w:rsidRPr="008B70F4" w:rsidRDefault="008B70F4" w:rsidP="008B70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0F4" w:rsidRPr="008B70F4" w:rsidTr="00FC7C2E">
        <w:trPr>
          <w:trHeight w:val="712"/>
        </w:trPr>
        <w:tc>
          <w:tcPr>
            <w:tcW w:w="1874" w:type="dxa"/>
          </w:tcPr>
          <w:p w:rsidR="008B70F4" w:rsidRPr="008B70F4" w:rsidRDefault="008B70F4" w:rsidP="008B70F4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Июнь, июль, август</w:t>
            </w:r>
          </w:p>
        </w:tc>
        <w:tc>
          <w:tcPr>
            <w:tcW w:w="7482" w:type="dxa"/>
          </w:tcPr>
          <w:p w:rsidR="008B70F4" w:rsidRPr="008B70F4" w:rsidRDefault="008B70F4" w:rsidP="008B70F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Приглашение детей на летние оздоровительные площадки</w:t>
            </w:r>
          </w:p>
        </w:tc>
      </w:tr>
    </w:tbl>
    <w:p w:rsidR="008B70F4" w:rsidRPr="008B70F4" w:rsidRDefault="008B70F4" w:rsidP="008B70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0F4" w:rsidRPr="008B70F4" w:rsidRDefault="00F44B29" w:rsidP="008B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B70F4" w:rsidRPr="008B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.5</w:t>
      </w:r>
      <w:r w:rsidR="0002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B70F4" w:rsidRPr="008B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Мероприятия по преемственной связи детского сада и школы</w:t>
      </w:r>
    </w:p>
    <w:tbl>
      <w:tblPr>
        <w:tblStyle w:val="ac"/>
        <w:tblW w:w="9407" w:type="dxa"/>
        <w:tblInd w:w="108" w:type="dxa"/>
        <w:tblLayout w:type="fixed"/>
        <w:tblLook w:val="04A0"/>
      </w:tblPr>
      <w:tblGrid>
        <w:gridCol w:w="1853"/>
        <w:gridCol w:w="5558"/>
        <w:gridCol w:w="1996"/>
      </w:tblGrid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8B70F4" w:rsidRPr="008B70F4" w:rsidTr="00FC7C2E">
        <w:tc>
          <w:tcPr>
            <w:tcW w:w="9356" w:type="dxa"/>
            <w:gridSpan w:val="3"/>
          </w:tcPr>
          <w:p w:rsidR="008B70F4" w:rsidRPr="008B70F4" w:rsidRDefault="008B70F4" w:rsidP="008B70F4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Сентябрь, март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Анализ совместной работы в рамках постоянно действующего семинара по преемственности детского сада и школы.</w:t>
            </w:r>
          </w:p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Составление плана по преемственности </w:t>
            </w: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работы детского сада и школы.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Ст. воспитатель,</w:t>
            </w:r>
          </w:p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для воспитателей подготовительной группы: «Мотивационная готовность ребенка к школе»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Итоговый педчас: «Готовность детей к школе»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воспитатель,</w:t>
            </w:r>
          </w:p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подг. группы</w:t>
            </w:r>
          </w:p>
        </w:tc>
      </w:tr>
      <w:tr w:rsidR="008B70F4" w:rsidRPr="008B70F4" w:rsidTr="00FC7C2E">
        <w:tc>
          <w:tcPr>
            <w:tcW w:w="9356" w:type="dxa"/>
            <w:gridSpan w:val="3"/>
          </w:tcPr>
          <w:p w:rsidR="008B70F4" w:rsidRPr="008B70F4" w:rsidRDefault="008B70F4" w:rsidP="008B7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Участие будущих первоклассников в торжественной линейке, посвященной «Дню знаний»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воспитатель,</w:t>
            </w:r>
          </w:p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подг. группы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Октябрь 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уроков первоклассников.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 в школу: «Знакомство со школой, классом»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воспитатель,</w:t>
            </w:r>
          </w:p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подг. группы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Дни открытых дверей для учителей начальных классов.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воспитатель,</w:t>
            </w:r>
          </w:p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подг. группы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Посещение школьных уроков.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Экскурсия в школьный музей.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воспитатель,</w:t>
            </w:r>
          </w:p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воспитатели подг. группы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Совместное участие в праздниках и концертах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Музыкальный руководитель </w:t>
            </w:r>
          </w:p>
        </w:tc>
      </w:tr>
      <w:tr w:rsidR="008B70F4" w:rsidRPr="008B70F4" w:rsidTr="00FC7C2E">
        <w:tc>
          <w:tcPr>
            <w:tcW w:w="9356" w:type="dxa"/>
            <w:gridSpan w:val="3"/>
          </w:tcPr>
          <w:p w:rsidR="008B70F4" w:rsidRPr="008B70F4" w:rsidRDefault="008B70F4" w:rsidP="008B7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Октябрь</w:t>
            </w:r>
          </w:p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Консультация «Готов ли Ваш ребенок к школе»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Ноябрь </w:t>
            </w:r>
          </w:p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Дни открытых дверей в школе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Подбор диагностических методик: «Изучение готовности детей к школьному обучению»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8B70F4" w:rsidRPr="008B70F4" w:rsidTr="00FC7C2E">
        <w:tc>
          <w:tcPr>
            <w:tcW w:w="1843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528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Выпускной праздник «До свидания, детский сад!»</w:t>
            </w:r>
          </w:p>
        </w:tc>
        <w:tc>
          <w:tcPr>
            <w:tcW w:w="1985" w:type="dxa"/>
          </w:tcPr>
          <w:p w:rsidR="008B70F4" w:rsidRPr="008B70F4" w:rsidRDefault="008B70F4" w:rsidP="008B70F4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Музыкальный руководитель</w:t>
            </w:r>
          </w:p>
        </w:tc>
      </w:tr>
    </w:tbl>
    <w:p w:rsidR="008B70F4" w:rsidRPr="008B70F4" w:rsidRDefault="008B70F4" w:rsidP="008B70F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0F4" w:rsidRPr="008B70F4" w:rsidRDefault="00F44B29" w:rsidP="008B70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 w:rsidR="008B70F4" w:rsidRPr="008B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.6</w:t>
      </w:r>
      <w:r w:rsidR="00022A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8B70F4" w:rsidRPr="008B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дополнительным образованием</w:t>
      </w:r>
    </w:p>
    <w:tbl>
      <w:tblPr>
        <w:tblW w:w="94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1"/>
        <w:gridCol w:w="2280"/>
        <w:gridCol w:w="1426"/>
        <w:gridCol w:w="1710"/>
        <w:gridCol w:w="1710"/>
        <w:gridCol w:w="1710"/>
      </w:tblGrid>
      <w:tr w:rsidR="008B70F4" w:rsidRPr="008B70F4" w:rsidTr="00FC7C2E">
        <w:tc>
          <w:tcPr>
            <w:tcW w:w="567" w:type="dxa"/>
          </w:tcPr>
          <w:p w:rsidR="008B70F4" w:rsidRPr="008B70F4" w:rsidRDefault="008B70F4" w:rsidP="008B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</w:tcPr>
          <w:p w:rsidR="008B70F4" w:rsidRPr="008B70F4" w:rsidRDefault="008B70F4" w:rsidP="008B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</w:tc>
        <w:tc>
          <w:tcPr>
            <w:tcW w:w="1418" w:type="dxa"/>
          </w:tcPr>
          <w:p w:rsidR="008B70F4" w:rsidRPr="008B70F4" w:rsidRDefault="008B70F4" w:rsidP="008B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Группа </w:t>
            </w:r>
          </w:p>
        </w:tc>
        <w:tc>
          <w:tcPr>
            <w:tcW w:w="1701" w:type="dxa"/>
          </w:tcPr>
          <w:p w:rsidR="008B70F4" w:rsidRPr="008B70F4" w:rsidRDefault="008B70F4" w:rsidP="008B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Время </w:t>
            </w:r>
          </w:p>
        </w:tc>
        <w:tc>
          <w:tcPr>
            <w:tcW w:w="1701" w:type="dxa"/>
          </w:tcPr>
          <w:p w:rsidR="008B70F4" w:rsidRPr="008B70F4" w:rsidRDefault="008B70F4" w:rsidP="008B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Место проведения </w:t>
            </w:r>
          </w:p>
        </w:tc>
        <w:tc>
          <w:tcPr>
            <w:tcW w:w="1701" w:type="dxa"/>
          </w:tcPr>
          <w:p w:rsidR="008B70F4" w:rsidRPr="008B70F4" w:rsidRDefault="008B70F4" w:rsidP="008B7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на основе договора</w:t>
            </w:r>
          </w:p>
        </w:tc>
      </w:tr>
      <w:tr w:rsidR="008B70F4" w:rsidRPr="008B70F4" w:rsidTr="00FC7C2E">
        <w:tc>
          <w:tcPr>
            <w:tcW w:w="567" w:type="dxa"/>
          </w:tcPr>
          <w:p w:rsidR="008B70F4" w:rsidRPr="008B70F4" w:rsidRDefault="008B70F4" w:rsidP="008B70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книжной культурой, детской литературой</w:t>
            </w:r>
          </w:p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 Закожурникова О. Г.</w:t>
            </w:r>
          </w:p>
        </w:tc>
        <w:tc>
          <w:tcPr>
            <w:tcW w:w="1418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группа,</w:t>
            </w:r>
          </w:p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  <w:tc>
          <w:tcPr>
            <w:tcW w:w="1701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Ср.10.00 (2 раза в месяц)</w:t>
            </w:r>
          </w:p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Пт.10.00 (2 раза в месяц)</w:t>
            </w:r>
          </w:p>
        </w:tc>
        <w:tc>
          <w:tcPr>
            <w:tcW w:w="1701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библиотека № 1</w:t>
            </w:r>
          </w:p>
        </w:tc>
        <w:tc>
          <w:tcPr>
            <w:tcW w:w="1701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Городская библиотека № 1</w:t>
            </w:r>
          </w:p>
        </w:tc>
      </w:tr>
      <w:tr w:rsidR="008B70F4" w:rsidRPr="008B70F4" w:rsidTr="00FC7C2E">
        <w:tc>
          <w:tcPr>
            <w:tcW w:w="567" w:type="dxa"/>
          </w:tcPr>
          <w:p w:rsidR="008B70F4" w:rsidRPr="008B70F4" w:rsidRDefault="008B70F4" w:rsidP="008B70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развитие</w:t>
            </w:r>
          </w:p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 Андриянова Е. И.</w:t>
            </w:r>
          </w:p>
        </w:tc>
        <w:tc>
          <w:tcPr>
            <w:tcW w:w="1418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  <w:tc>
          <w:tcPr>
            <w:tcW w:w="1701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Вт. 10.20</w:t>
            </w:r>
          </w:p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Чт. 10.20 (каждую неделю)</w:t>
            </w:r>
          </w:p>
        </w:tc>
        <w:tc>
          <w:tcPr>
            <w:tcW w:w="1701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Спорткомплекс «Заречный»</w:t>
            </w:r>
          </w:p>
        </w:tc>
        <w:tc>
          <w:tcPr>
            <w:tcW w:w="1701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КГО «ЦФКСиТ «Горняк»</w:t>
            </w:r>
          </w:p>
        </w:tc>
      </w:tr>
      <w:tr w:rsidR="008B70F4" w:rsidRPr="008B70F4" w:rsidTr="00FC7C2E">
        <w:tc>
          <w:tcPr>
            <w:tcW w:w="567" w:type="dxa"/>
          </w:tcPr>
          <w:p w:rsidR="008B70F4" w:rsidRPr="008B70F4" w:rsidRDefault="008B70F4" w:rsidP="008B70F4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Художественно-эстетическое, познавательное развитие</w:t>
            </w:r>
          </w:p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Руководитель: Сергеева Н. В.</w:t>
            </w:r>
          </w:p>
        </w:tc>
        <w:tc>
          <w:tcPr>
            <w:tcW w:w="1418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 группа,</w:t>
            </w:r>
          </w:p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к школе группа</w:t>
            </w:r>
          </w:p>
        </w:tc>
        <w:tc>
          <w:tcPr>
            <w:tcW w:w="1701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Детской художественной школы</w:t>
            </w:r>
          </w:p>
        </w:tc>
        <w:tc>
          <w:tcPr>
            <w:tcW w:w="1701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Детская художественная школа </w:t>
            </w:r>
          </w:p>
        </w:tc>
        <w:tc>
          <w:tcPr>
            <w:tcW w:w="1701" w:type="dxa"/>
          </w:tcPr>
          <w:p w:rsidR="008B70F4" w:rsidRPr="008B70F4" w:rsidRDefault="008B70F4" w:rsidP="008B70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Детская художественная школа КГО</w:t>
            </w:r>
          </w:p>
        </w:tc>
      </w:tr>
    </w:tbl>
    <w:p w:rsidR="008B70F4" w:rsidRPr="008B70F4" w:rsidRDefault="008B70F4" w:rsidP="008B7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B70F4" w:rsidRDefault="00E04400" w:rsidP="00E04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B70F4" w:rsidRPr="008B70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Административно-хозяйственная работа</w:t>
      </w:r>
    </w:p>
    <w:tbl>
      <w:tblPr>
        <w:tblStyle w:val="ac"/>
        <w:tblW w:w="0" w:type="auto"/>
        <w:tblLook w:val="04A0"/>
      </w:tblPr>
      <w:tblGrid>
        <w:gridCol w:w="3190"/>
        <w:gridCol w:w="3190"/>
        <w:gridCol w:w="3191"/>
      </w:tblGrid>
      <w:tr w:rsidR="00301EC6" w:rsidTr="00301EC6">
        <w:tc>
          <w:tcPr>
            <w:tcW w:w="3190" w:type="dxa"/>
          </w:tcPr>
          <w:p w:rsidR="00301EC6" w:rsidRPr="008B70F4" w:rsidRDefault="00301EC6" w:rsidP="00C37505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190" w:type="dxa"/>
          </w:tcPr>
          <w:p w:rsidR="00301EC6" w:rsidRPr="008B70F4" w:rsidRDefault="00301EC6" w:rsidP="00C375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3191" w:type="dxa"/>
          </w:tcPr>
          <w:p w:rsidR="00301EC6" w:rsidRPr="008B70F4" w:rsidRDefault="00301EC6" w:rsidP="00C3750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301EC6" w:rsidTr="00301EC6">
        <w:tc>
          <w:tcPr>
            <w:tcW w:w="3190" w:type="dxa"/>
          </w:tcPr>
          <w:p w:rsidR="00301EC6" w:rsidRDefault="00301EC6" w:rsidP="008B7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90" w:type="dxa"/>
          </w:tcPr>
          <w:p w:rsidR="00301EC6" w:rsidRPr="008B70F4" w:rsidRDefault="00301EC6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маркировки мебели и подбора мебели в группах за  маркировкой мебели. </w:t>
            </w:r>
          </w:p>
          <w:p w:rsidR="00301EC6" w:rsidRPr="008B70F4" w:rsidRDefault="00301EC6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благоустройству территории.</w:t>
            </w:r>
          </w:p>
          <w:p w:rsidR="00301EC6" w:rsidRDefault="00301EC6" w:rsidP="00B2233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отчетов РИК-83 и др.</w:t>
            </w:r>
          </w:p>
        </w:tc>
        <w:tc>
          <w:tcPr>
            <w:tcW w:w="3191" w:type="dxa"/>
          </w:tcPr>
          <w:p w:rsidR="00301EC6" w:rsidRPr="008B70F4" w:rsidRDefault="00301EC6" w:rsidP="0030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Зав.по х/ч. </w:t>
            </w:r>
          </w:p>
          <w:p w:rsidR="00301EC6" w:rsidRPr="008B70F4" w:rsidRDefault="00301EC6" w:rsidP="0030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1EC6" w:rsidRPr="008B70F4" w:rsidRDefault="00301EC6" w:rsidP="00301EC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301EC6" w:rsidRDefault="00301EC6" w:rsidP="00301E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4C315F" w:rsidTr="00301EC6">
        <w:tc>
          <w:tcPr>
            <w:tcW w:w="3190" w:type="dxa"/>
          </w:tcPr>
          <w:p w:rsidR="004C315F" w:rsidRPr="008B70F4" w:rsidRDefault="004C315F" w:rsidP="00C3750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Октябрь</w:t>
            </w:r>
          </w:p>
        </w:tc>
        <w:tc>
          <w:tcPr>
            <w:tcW w:w="3190" w:type="dxa"/>
          </w:tcPr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заявок на курсы повышения квалификации.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и назначение ответственных по ОТ и пожарной безопасности. 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игротеки по ПДД</w:t>
            </w:r>
          </w:p>
        </w:tc>
        <w:tc>
          <w:tcPr>
            <w:tcW w:w="3191" w:type="dxa"/>
          </w:tcPr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4C315F" w:rsidTr="00301EC6">
        <w:tc>
          <w:tcPr>
            <w:tcW w:w="3190" w:type="dxa"/>
          </w:tcPr>
          <w:p w:rsidR="004C315F" w:rsidRPr="008B70F4" w:rsidRDefault="004C315F" w:rsidP="00C3750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90" w:type="dxa"/>
          </w:tcPr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расходованием средств на хозяйственные нужды.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медикаментов.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зиме.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освещения ДОУ.</w:t>
            </w:r>
          </w:p>
        </w:tc>
        <w:tc>
          <w:tcPr>
            <w:tcW w:w="3191" w:type="dxa"/>
          </w:tcPr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Зав.по х/ч</w:t>
            </w: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 Заведующий</w:t>
            </w: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Зав.по х/ч</w:t>
            </w:r>
          </w:p>
        </w:tc>
      </w:tr>
      <w:tr w:rsidR="004C315F" w:rsidTr="00301EC6">
        <w:tc>
          <w:tcPr>
            <w:tcW w:w="3190" w:type="dxa"/>
          </w:tcPr>
          <w:p w:rsidR="004C315F" w:rsidRPr="008B70F4" w:rsidRDefault="004C315F" w:rsidP="00C3750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90" w:type="dxa"/>
          </w:tcPr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помещения: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 зиме;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проведению Нового  года.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отпусков. Просмотр трудовых книжек и личных дел.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ДОУ по организации физического развития детей.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ОТ по группам, на пищеблок, прачечную.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праздничному вечеру для сотрудников.</w:t>
            </w:r>
          </w:p>
        </w:tc>
        <w:tc>
          <w:tcPr>
            <w:tcW w:w="3191" w:type="dxa"/>
          </w:tcPr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Зав.по х/ч</w:t>
            </w: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Комиссия по ОТ </w:t>
            </w: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Предс. п/к </w:t>
            </w: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4C315F" w:rsidTr="00301EC6">
        <w:tc>
          <w:tcPr>
            <w:tcW w:w="3190" w:type="dxa"/>
          </w:tcPr>
          <w:p w:rsidR="004C315F" w:rsidRDefault="004C315F" w:rsidP="008B7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90" w:type="dxa"/>
          </w:tcPr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по обновлению мягкого инвентаря- шторы, пододеяльники.</w:t>
            </w:r>
          </w:p>
          <w:p w:rsidR="004C315F" w:rsidRDefault="004C315F" w:rsidP="00B2233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Утвердить отчеты, акты на списание основных средств в  соответствии с требованиями (ежеквартально)</w:t>
            </w:r>
          </w:p>
        </w:tc>
        <w:tc>
          <w:tcPr>
            <w:tcW w:w="3191" w:type="dxa"/>
          </w:tcPr>
          <w:p w:rsidR="004C315F" w:rsidRPr="008B70F4" w:rsidRDefault="004C315F" w:rsidP="004C315F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Зав.по х/ч</w:t>
            </w:r>
          </w:p>
          <w:p w:rsidR="004C315F" w:rsidRPr="008B70F4" w:rsidRDefault="004C315F" w:rsidP="004C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C315F" w:rsidRPr="008B70F4" w:rsidRDefault="004C315F" w:rsidP="004C31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4C315F" w:rsidRDefault="004C315F" w:rsidP="008B70F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4C315F" w:rsidTr="00301EC6">
        <w:tc>
          <w:tcPr>
            <w:tcW w:w="3190" w:type="dxa"/>
          </w:tcPr>
          <w:p w:rsidR="004C315F" w:rsidRPr="008B70F4" w:rsidRDefault="004C315F" w:rsidP="00C3750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3190" w:type="dxa"/>
          </w:tcPr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инвентарь, оборудование к проведению работ на территории детского сада.</w:t>
            </w:r>
          </w:p>
        </w:tc>
        <w:tc>
          <w:tcPr>
            <w:tcW w:w="3191" w:type="dxa"/>
          </w:tcPr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Зав.по х/ч</w:t>
            </w:r>
          </w:p>
        </w:tc>
      </w:tr>
      <w:tr w:rsidR="004C315F" w:rsidTr="00301EC6">
        <w:tc>
          <w:tcPr>
            <w:tcW w:w="3190" w:type="dxa"/>
          </w:tcPr>
          <w:p w:rsidR="004C315F" w:rsidRPr="008B70F4" w:rsidRDefault="004C315F" w:rsidP="00C3750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90" w:type="dxa"/>
          </w:tcPr>
          <w:p w:rsidR="004C315F" w:rsidRPr="008B70F4" w:rsidRDefault="00A23310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Оформить материал в разделе </w:t>
            </w:r>
            <w:r w:rsidR="004C315F"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«Художественно-эстетическое развитие детей» 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 семена для цветников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проверки санитарного состояния групп</w:t>
            </w:r>
          </w:p>
        </w:tc>
        <w:tc>
          <w:tcPr>
            <w:tcW w:w="3191" w:type="dxa"/>
          </w:tcPr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Зав.по х/ч</w:t>
            </w: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4C315F" w:rsidTr="00301EC6">
        <w:tc>
          <w:tcPr>
            <w:tcW w:w="3190" w:type="dxa"/>
          </w:tcPr>
          <w:p w:rsidR="004C315F" w:rsidRPr="008B70F4" w:rsidRDefault="004C315F" w:rsidP="00C3750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90" w:type="dxa"/>
          </w:tcPr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на участке детского сада: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-подстричь деревья, кустарники;</w:t>
            </w:r>
          </w:p>
          <w:p w:rsidR="004C315F" w:rsidRPr="008B70F4" w:rsidRDefault="004C315F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грядок, цветников.</w:t>
            </w:r>
          </w:p>
        </w:tc>
        <w:tc>
          <w:tcPr>
            <w:tcW w:w="3191" w:type="dxa"/>
          </w:tcPr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Зав.по х/ч</w:t>
            </w:r>
          </w:p>
          <w:p w:rsidR="004C315F" w:rsidRPr="008B70F4" w:rsidRDefault="004C315F" w:rsidP="00C37505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6D399E" w:rsidTr="00301EC6">
        <w:tc>
          <w:tcPr>
            <w:tcW w:w="3190" w:type="dxa"/>
          </w:tcPr>
          <w:p w:rsidR="006D399E" w:rsidRPr="008B70F4" w:rsidRDefault="006D399E" w:rsidP="00C3750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90" w:type="dxa"/>
          </w:tcPr>
          <w:p w:rsidR="006D399E" w:rsidRPr="008B70F4" w:rsidRDefault="006D399E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и покраска оборудования на участке.</w:t>
            </w:r>
          </w:p>
          <w:p w:rsidR="006D399E" w:rsidRPr="008B70F4" w:rsidRDefault="006D399E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Подготовить к смотру- конкурсу участков.</w:t>
            </w:r>
          </w:p>
          <w:p w:rsidR="006D399E" w:rsidRPr="008B70F4" w:rsidRDefault="006D399E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Приобрести игрушки для летне-оздоровительной компании.</w:t>
            </w:r>
          </w:p>
        </w:tc>
        <w:tc>
          <w:tcPr>
            <w:tcW w:w="3191" w:type="dxa"/>
          </w:tcPr>
          <w:p w:rsidR="006D399E" w:rsidRPr="008B70F4" w:rsidRDefault="006D399E" w:rsidP="00C3750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Зав.по х/ч</w:t>
            </w:r>
          </w:p>
          <w:p w:rsidR="006D399E" w:rsidRPr="008B70F4" w:rsidRDefault="006D399E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  <w:p w:rsidR="006D399E" w:rsidRPr="008B70F4" w:rsidRDefault="006D399E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6D399E" w:rsidTr="00301EC6">
        <w:tc>
          <w:tcPr>
            <w:tcW w:w="3190" w:type="dxa"/>
          </w:tcPr>
          <w:p w:rsidR="006D399E" w:rsidRPr="008B70F4" w:rsidRDefault="006D399E" w:rsidP="00C37505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3190" w:type="dxa"/>
          </w:tcPr>
          <w:p w:rsidR="006D399E" w:rsidRPr="008B70F4" w:rsidRDefault="006D399E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Завоз песка на участки.</w:t>
            </w:r>
          </w:p>
          <w:p w:rsidR="006D399E" w:rsidRPr="008B70F4" w:rsidRDefault="006D399E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 по благоустройству клумб.</w:t>
            </w:r>
          </w:p>
        </w:tc>
        <w:tc>
          <w:tcPr>
            <w:tcW w:w="3191" w:type="dxa"/>
          </w:tcPr>
          <w:p w:rsidR="006D399E" w:rsidRPr="008B70F4" w:rsidRDefault="006D399E" w:rsidP="00C37505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Зав.по х/ч</w:t>
            </w:r>
          </w:p>
          <w:p w:rsidR="006D399E" w:rsidRPr="008B70F4" w:rsidRDefault="006D399E" w:rsidP="00C37505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6D399E" w:rsidTr="00301EC6">
        <w:tc>
          <w:tcPr>
            <w:tcW w:w="3190" w:type="dxa"/>
          </w:tcPr>
          <w:p w:rsidR="006D399E" w:rsidRPr="008B70F4" w:rsidRDefault="006D399E" w:rsidP="00C375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Июль</w:t>
            </w:r>
          </w:p>
        </w:tc>
        <w:tc>
          <w:tcPr>
            <w:tcW w:w="3190" w:type="dxa"/>
          </w:tcPr>
          <w:p w:rsidR="006D399E" w:rsidRPr="008B70F4" w:rsidRDefault="006D399E" w:rsidP="00B2233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Рейд по проверки санитарного состояния участков.</w:t>
            </w:r>
          </w:p>
        </w:tc>
        <w:tc>
          <w:tcPr>
            <w:tcW w:w="3191" w:type="dxa"/>
          </w:tcPr>
          <w:p w:rsidR="006D399E" w:rsidRPr="008B70F4" w:rsidRDefault="006D399E" w:rsidP="00C375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Медсестра</w:t>
            </w:r>
          </w:p>
          <w:p w:rsidR="006D399E" w:rsidRPr="008B70F4" w:rsidRDefault="006D399E" w:rsidP="00C37505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</w:tc>
      </w:tr>
      <w:tr w:rsidR="00100CA8" w:rsidTr="00301EC6">
        <w:tc>
          <w:tcPr>
            <w:tcW w:w="3190" w:type="dxa"/>
          </w:tcPr>
          <w:p w:rsidR="00100CA8" w:rsidRPr="008B70F4" w:rsidRDefault="00100CA8" w:rsidP="00C37505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3190" w:type="dxa"/>
          </w:tcPr>
          <w:p w:rsidR="00100CA8" w:rsidRPr="008B70F4" w:rsidRDefault="00100CA8" w:rsidP="00100C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 помещений ДОУ к новому учебному году (планерка).</w:t>
            </w:r>
          </w:p>
          <w:p w:rsidR="00100CA8" w:rsidRPr="008B70F4" w:rsidRDefault="00100CA8" w:rsidP="00100C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проведению «Дня Знаний»</w:t>
            </w:r>
          </w:p>
        </w:tc>
        <w:tc>
          <w:tcPr>
            <w:tcW w:w="3191" w:type="dxa"/>
          </w:tcPr>
          <w:p w:rsidR="00100CA8" w:rsidRPr="008B70F4" w:rsidRDefault="00100CA8" w:rsidP="00100C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</w:t>
            </w:r>
          </w:p>
          <w:p w:rsidR="00100CA8" w:rsidRPr="008B70F4" w:rsidRDefault="00100CA8" w:rsidP="00100CA8">
            <w:pPr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</w:p>
          <w:p w:rsidR="00100CA8" w:rsidRPr="008B70F4" w:rsidRDefault="00100CA8" w:rsidP="00100CA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воспитатель</w:t>
            </w:r>
          </w:p>
        </w:tc>
      </w:tr>
    </w:tbl>
    <w:p w:rsidR="00A827B4" w:rsidRDefault="00A827B4" w:rsidP="008B70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A827B4" w:rsidSect="00432D69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D42" w:rsidRDefault="00ED6D42" w:rsidP="00432D69">
      <w:pPr>
        <w:spacing w:after="0" w:line="240" w:lineRule="auto"/>
      </w:pPr>
      <w:r>
        <w:separator/>
      </w:r>
    </w:p>
  </w:endnote>
  <w:endnote w:type="continuationSeparator" w:id="1">
    <w:p w:rsidR="00ED6D42" w:rsidRDefault="00ED6D42" w:rsidP="00432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121217"/>
      <w:docPartObj>
        <w:docPartGallery w:val="Page Numbers (Bottom of Page)"/>
        <w:docPartUnique/>
      </w:docPartObj>
    </w:sdtPr>
    <w:sdtContent>
      <w:p w:rsidR="008E4A30" w:rsidRDefault="00914948">
        <w:pPr>
          <w:pStyle w:val="a4"/>
          <w:jc w:val="right"/>
        </w:pPr>
        <w:fldSimple w:instr="PAGE   \* MERGEFORMAT">
          <w:r w:rsidR="00157240">
            <w:rPr>
              <w:noProof/>
            </w:rPr>
            <w:t>25</w:t>
          </w:r>
        </w:fldSimple>
      </w:p>
    </w:sdtContent>
  </w:sdt>
  <w:p w:rsidR="008E4A30" w:rsidRDefault="008E4A3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D42" w:rsidRDefault="00ED6D42" w:rsidP="00432D69">
      <w:pPr>
        <w:spacing w:after="0" w:line="240" w:lineRule="auto"/>
      </w:pPr>
      <w:r>
        <w:separator/>
      </w:r>
    </w:p>
  </w:footnote>
  <w:footnote w:type="continuationSeparator" w:id="1">
    <w:p w:rsidR="00ED6D42" w:rsidRDefault="00ED6D42" w:rsidP="00432D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754"/>
    <w:multiLevelType w:val="hybridMultilevel"/>
    <w:tmpl w:val="F86AAD5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71E011F"/>
    <w:multiLevelType w:val="hybridMultilevel"/>
    <w:tmpl w:val="440259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F6B00C0"/>
    <w:multiLevelType w:val="hybridMultilevel"/>
    <w:tmpl w:val="C542F7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FBC2581"/>
    <w:multiLevelType w:val="multilevel"/>
    <w:tmpl w:val="E536E42A"/>
    <w:lvl w:ilvl="0">
      <w:start w:val="4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4">
    <w:nsid w:val="23117745"/>
    <w:multiLevelType w:val="hybridMultilevel"/>
    <w:tmpl w:val="A5B45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03FA7"/>
    <w:multiLevelType w:val="hybridMultilevel"/>
    <w:tmpl w:val="788298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8CE4F54"/>
    <w:multiLevelType w:val="multilevel"/>
    <w:tmpl w:val="3918BAB8"/>
    <w:lvl w:ilvl="0">
      <w:start w:val="1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0"/>
        </w:tabs>
        <w:ind w:left="34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7">
    <w:nsid w:val="4C036198"/>
    <w:multiLevelType w:val="hybridMultilevel"/>
    <w:tmpl w:val="8174DE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F17410B"/>
    <w:multiLevelType w:val="multilevel"/>
    <w:tmpl w:val="FE768B06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9FE7175"/>
    <w:multiLevelType w:val="hybridMultilevel"/>
    <w:tmpl w:val="5A700794"/>
    <w:lvl w:ilvl="0" w:tplc="62804F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E704D3"/>
    <w:multiLevelType w:val="hybridMultilevel"/>
    <w:tmpl w:val="9B908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7421EF"/>
    <w:multiLevelType w:val="hybridMultilevel"/>
    <w:tmpl w:val="133E8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A3F25BB"/>
    <w:multiLevelType w:val="multilevel"/>
    <w:tmpl w:val="B5F29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CE194D"/>
    <w:multiLevelType w:val="hybridMultilevel"/>
    <w:tmpl w:val="86DAF4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4"/>
  </w:num>
  <w:num w:numId="6">
    <w:abstractNumId w:val="12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13"/>
  </w:num>
  <w:num w:numId="12">
    <w:abstractNumId w:val="5"/>
  </w:num>
  <w:num w:numId="13">
    <w:abstractNumId w:val="1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D6655A"/>
    <w:rsid w:val="0000562A"/>
    <w:rsid w:val="000117E9"/>
    <w:rsid w:val="00022263"/>
    <w:rsid w:val="00022ABB"/>
    <w:rsid w:val="00026EDE"/>
    <w:rsid w:val="00041EC6"/>
    <w:rsid w:val="00051986"/>
    <w:rsid w:val="00056862"/>
    <w:rsid w:val="00057B72"/>
    <w:rsid w:val="00066345"/>
    <w:rsid w:val="000666A3"/>
    <w:rsid w:val="000703F9"/>
    <w:rsid w:val="00071CE7"/>
    <w:rsid w:val="00092A4C"/>
    <w:rsid w:val="000A5CAD"/>
    <w:rsid w:val="000A78FA"/>
    <w:rsid w:val="000B157C"/>
    <w:rsid w:val="000B1FC2"/>
    <w:rsid w:val="000B3D97"/>
    <w:rsid w:val="000C308D"/>
    <w:rsid w:val="000C6228"/>
    <w:rsid w:val="000D2911"/>
    <w:rsid w:val="000E4323"/>
    <w:rsid w:val="000F4A84"/>
    <w:rsid w:val="00100CA8"/>
    <w:rsid w:val="00100EFE"/>
    <w:rsid w:val="0010607A"/>
    <w:rsid w:val="00120002"/>
    <w:rsid w:val="00124E99"/>
    <w:rsid w:val="00125C7C"/>
    <w:rsid w:val="001546C4"/>
    <w:rsid w:val="00157240"/>
    <w:rsid w:val="001577FB"/>
    <w:rsid w:val="00172908"/>
    <w:rsid w:val="00174643"/>
    <w:rsid w:val="00177D1E"/>
    <w:rsid w:val="001A2D99"/>
    <w:rsid w:val="001B10AE"/>
    <w:rsid w:val="001C6001"/>
    <w:rsid w:val="001C6328"/>
    <w:rsid w:val="001E40B0"/>
    <w:rsid w:val="001F6D46"/>
    <w:rsid w:val="00203CB9"/>
    <w:rsid w:val="002334C3"/>
    <w:rsid w:val="0024712E"/>
    <w:rsid w:val="002632AF"/>
    <w:rsid w:val="002703C4"/>
    <w:rsid w:val="0027397F"/>
    <w:rsid w:val="00280A3E"/>
    <w:rsid w:val="0028798B"/>
    <w:rsid w:val="00297A87"/>
    <w:rsid w:val="002A1EAD"/>
    <w:rsid w:val="002A58A1"/>
    <w:rsid w:val="002A5CD7"/>
    <w:rsid w:val="002A6776"/>
    <w:rsid w:val="002B4784"/>
    <w:rsid w:val="002E4AD6"/>
    <w:rsid w:val="002F155C"/>
    <w:rsid w:val="003000C0"/>
    <w:rsid w:val="00301D1D"/>
    <w:rsid w:val="00301EC6"/>
    <w:rsid w:val="00320A0B"/>
    <w:rsid w:val="003244E5"/>
    <w:rsid w:val="00375430"/>
    <w:rsid w:val="003758F2"/>
    <w:rsid w:val="00385D64"/>
    <w:rsid w:val="003D77D6"/>
    <w:rsid w:val="003E54AF"/>
    <w:rsid w:val="003F3A10"/>
    <w:rsid w:val="00423E25"/>
    <w:rsid w:val="00432D69"/>
    <w:rsid w:val="00443FFC"/>
    <w:rsid w:val="00472714"/>
    <w:rsid w:val="00475BBF"/>
    <w:rsid w:val="00481E8F"/>
    <w:rsid w:val="004845D2"/>
    <w:rsid w:val="004953B0"/>
    <w:rsid w:val="004C0C82"/>
    <w:rsid w:val="004C1754"/>
    <w:rsid w:val="004C315F"/>
    <w:rsid w:val="004C42A3"/>
    <w:rsid w:val="004D19E2"/>
    <w:rsid w:val="004E53C0"/>
    <w:rsid w:val="004F0B5E"/>
    <w:rsid w:val="004F1B9E"/>
    <w:rsid w:val="004F7A5D"/>
    <w:rsid w:val="005058B0"/>
    <w:rsid w:val="00512BDA"/>
    <w:rsid w:val="005336E1"/>
    <w:rsid w:val="00541007"/>
    <w:rsid w:val="00554683"/>
    <w:rsid w:val="005555C1"/>
    <w:rsid w:val="00561875"/>
    <w:rsid w:val="00562465"/>
    <w:rsid w:val="00572955"/>
    <w:rsid w:val="00583FF9"/>
    <w:rsid w:val="00594D84"/>
    <w:rsid w:val="005B4EAC"/>
    <w:rsid w:val="005D635E"/>
    <w:rsid w:val="005F5420"/>
    <w:rsid w:val="005F560C"/>
    <w:rsid w:val="00602AB2"/>
    <w:rsid w:val="0062027B"/>
    <w:rsid w:val="00622D94"/>
    <w:rsid w:val="00627674"/>
    <w:rsid w:val="00641574"/>
    <w:rsid w:val="006476E5"/>
    <w:rsid w:val="00663183"/>
    <w:rsid w:val="006639E5"/>
    <w:rsid w:val="006849CA"/>
    <w:rsid w:val="0069617C"/>
    <w:rsid w:val="006B20C9"/>
    <w:rsid w:val="006D399E"/>
    <w:rsid w:val="006E0BDC"/>
    <w:rsid w:val="006E1FB6"/>
    <w:rsid w:val="0072161F"/>
    <w:rsid w:val="007242B0"/>
    <w:rsid w:val="0073025A"/>
    <w:rsid w:val="00745C47"/>
    <w:rsid w:val="007528FD"/>
    <w:rsid w:val="00755702"/>
    <w:rsid w:val="00763224"/>
    <w:rsid w:val="00774AAC"/>
    <w:rsid w:val="007750E2"/>
    <w:rsid w:val="00783AAF"/>
    <w:rsid w:val="0078772F"/>
    <w:rsid w:val="00787CD5"/>
    <w:rsid w:val="007B0F7A"/>
    <w:rsid w:val="007B7378"/>
    <w:rsid w:val="007E2844"/>
    <w:rsid w:val="007E3356"/>
    <w:rsid w:val="007E6F29"/>
    <w:rsid w:val="007F7B3C"/>
    <w:rsid w:val="0081186B"/>
    <w:rsid w:val="00826E96"/>
    <w:rsid w:val="00833B7A"/>
    <w:rsid w:val="00836722"/>
    <w:rsid w:val="0084172A"/>
    <w:rsid w:val="008460E6"/>
    <w:rsid w:val="008538E6"/>
    <w:rsid w:val="00854AFA"/>
    <w:rsid w:val="008A4280"/>
    <w:rsid w:val="008B03A9"/>
    <w:rsid w:val="008B70F4"/>
    <w:rsid w:val="008D518A"/>
    <w:rsid w:val="008D5994"/>
    <w:rsid w:val="008E3B25"/>
    <w:rsid w:val="008E4A30"/>
    <w:rsid w:val="008F7169"/>
    <w:rsid w:val="00912D01"/>
    <w:rsid w:val="00914360"/>
    <w:rsid w:val="00914948"/>
    <w:rsid w:val="00914F36"/>
    <w:rsid w:val="00922014"/>
    <w:rsid w:val="00924DC0"/>
    <w:rsid w:val="0095647C"/>
    <w:rsid w:val="00977C38"/>
    <w:rsid w:val="0099256F"/>
    <w:rsid w:val="009A0AE3"/>
    <w:rsid w:val="009A57E6"/>
    <w:rsid w:val="009B6B93"/>
    <w:rsid w:val="009C0799"/>
    <w:rsid w:val="009C30DF"/>
    <w:rsid w:val="009E24E9"/>
    <w:rsid w:val="009E5147"/>
    <w:rsid w:val="009E7BA2"/>
    <w:rsid w:val="00A04F47"/>
    <w:rsid w:val="00A23310"/>
    <w:rsid w:val="00A300F0"/>
    <w:rsid w:val="00A56B86"/>
    <w:rsid w:val="00A66148"/>
    <w:rsid w:val="00A71064"/>
    <w:rsid w:val="00A74CAC"/>
    <w:rsid w:val="00A75947"/>
    <w:rsid w:val="00A762ED"/>
    <w:rsid w:val="00A8251F"/>
    <w:rsid w:val="00A827B4"/>
    <w:rsid w:val="00A85EF5"/>
    <w:rsid w:val="00A91D3C"/>
    <w:rsid w:val="00A96525"/>
    <w:rsid w:val="00AA2FA4"/>
    <w:rsid w:val="00AA4CCC"/>
    <w:rsid w:val="00AA5E90"/>
    <w:rsid w:val="00AD0F4D"/>
    <w:rsid w:val="00AE1ED5"/>
    <w:rsid w:val="00AE5179"/>
    <w:rsid w:val="00AE613A"/>
    <w:rsid w:val="00AE6D78"/>
    <w:rsid w:val="00AF0767"/>
    <w:rsid w:val="00AF5C07"/>
    <w:rsid w:val="00B15E8C"/>
    <w:rsid w:val="00B16EAF"/>
    <w:rsid w:val="00B2233C"/>
    <w:rsid w:val="00B2306A"/>
    <w:rsid w:val="00B24B2D"/>
    <w:rsid w:val="00B30AD5"/>
    <w:rsid w:val="00B36748"/>
    <w:rsid w:val="00B50537"/>
    <w:rsid w:val="00B73CA9"/>
    <w:rsid w:val="00B7481D"/>
    <w:rsid w:val="00B92945"/>
    <w:rsid w:val="00BA63C3"/>
    <w:rsid w:val="00BB2879"/>
    <w:rsid w:val="00BB78CA"/>
    <w:rsid w:val="00BF6C1B"/>
    <w:rsid w:val="00C13D84"/>
    <w:rsid w:val="00C26D0F"/>
    <w:rsid w:val="00C317A2"/>
    <w:rsid w:val="00C329B4"/>
    <w:rsid w:val="00C37505"/>
    <w:rsid w:val="00C45767"/>
    <w:rsid w:val="00C54080"/>
    <w:rsid w:val="00C57700"/>
    <w:rsid w:val="00C651EA"/>
    <w:rsid w:val="00C70744"/>
    <w:rsid w:val="00C75BF6"/>
    <w:rsid w:val="00C83D30"/>
    <w:rsid w:val="00CB719C"/>
    <w:rsid w:val="00CB7E53"/>
    <w:rsid w:val="00CC7683"/>
    <w:rsid w:val="00CE3E6C"/>
    <w:rsid w:val="00CF406C"/>
    <w:rsid w:val="00CF67F6"/>
    <w:rsid w:val="00D00F8C"/>
    <w:rsid w:val="00D076DD"/>
    <w:rsid w:val="00D07B67"/>
    <w:rsid w:val="00D12BB8"/>
    <w:rsid w:val="00D24C4D"/>
    <w:rsid w:val="00D5280D"/>
    <w:rsid w:val="00D57779"/>
    <w:rsid w:val="00D66065"/>
    <w:rsid w:val="00D6655A"/>
    <w:rsid w:val="00D72BC4"/>
    <w:rsid w:val="00D9051C"/>
    <w:rsid w:val="00D95E61"/>
    <w:rsid w:val="00DC17DE"/>
    <w:rsid w:val="00DE510F"/>
    <w:rsid w:val="00DF2576"/>
    <w:rsid w:val="00DF6768"/>
    <w:rsid w:val="00DF7C8E"/>
    <w:rsid w:val="00E02EF0"/>
    <w:rsid w:val="00E04400"/>
    <w:rsid w:val="00E35741"/>
    <w:rsid w:val="00E378D6"/>
    <w:rsid w:val="00E40247"/>
    <w:rsid w:val="00E41173"/>
    <w:rsid w:val="00E446FE"/>
    <w:rsid w:val="00E50AD7"/>
    <w:rsid w:val="00E64625"/>
    <w:rsid w:val="00E6783F"/>
    <w:rsid w:val="00E74640"/>
    <w:rsid w:val="00E756D2"/>
    <w:rsid w:val="00E93451"/>
    <w:rsid w:val="00EA5547"/>
    <w:rsid w:val="00EA7FBF"/>
    <w:rsid w:val="00EC00AE"/>
    <w:rsid w:val="00EC286E"/>
    <w:rsid w:val="00EC410C"/>
    <w:rsid w:val="00ED2646"/>
    <w:rsid w:val="00ED3B40"/>
    <w:rsid w:val="00ED6D42"/>
    <w:rsid w:val="00ED7275"/>
    <w:rsid w:val="00ED79D5"/>
    <w:rsid w:val="00EE0480"/>
    <w:rsid w:val="00EE09CD"/>
    <w:rsid w:val="00EF0911"/>
    <w:rsid w:val="00EF19D2"/>
    <w:rsid w:val="00EF4C4F"/>
    <w:rsid w:val="00F2615F"/>
    <w:rsid w:val="00F26575"/>
    <w:rsid w:val="00F43382"/>
    <w:rsid w:val="00F442B7"/>
    <w:rsid w:val="00F44B29"/>
    <w:rsid w:val="00F45905"/>
    <w:rsid w:val="00F516C8"/>
    <w:rsid w:val="00F81F45"/>
    <w:rsid w:val="00F85873"/>
    <w:rsid w:val="00FA2A43"/>
    <w:rsid w:val="00FA7845"/>
    <w:rsid w:val="00FB3907"/>
    <w:rsid w:val="00FC36F0"/>
    <w:rsid w:val="00FC4797"/>
    <w:rsid w:val="00FC7C2E"/>
    <w:rsid w:val="00FD5480"/>
    <w:rsid w:val="00FD6510"/>
    <w:rsid w:val="00FE296A"/>
    <w:rsid w:val="00FE755B"/>
    <w:rsid w:val="00FF1EAA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97F"/>
  </w:style>
  <w:style w:type="paragraph" w:styleId="1">
    <w:name w:val="heading 1"/>
    <w:basedOn w:val="a"/>
    <w:next w:val="a"/>
    <w:link w:val="10"/>
    <w:qFormat/>
    <w:rsid w:val="00D6655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655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65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655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655A"/>
  </w:style>
  <w:style w:type="paragraph" w:styleId="a3">
    <w:name w:val="List Paragraph"/>
    <w:basedOn w:val="a"/>
    <w:uiPriority w:val="34"/>
    <w:qFormat/>
    <w:rsid w:val="00D665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D665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D66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D6655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D6655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6">
    <w:name w:val="Body Text"/>
    <w:basedOn w:val="a"/>
    <w:link w:val="a7"/>
    <w:rsid w:val="00D6655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D6655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8">
    <w:name w:val="page number"/>
    <w:basedOn w:val="a0"/>
    <w:rsid w:val="00D6655A"/>
  </w:style>
  <w:style w:type="paragraph" w:customStyle="1" w:styleId="FR1">
    <w:name w:val="FR1"/>
    <w:rsid w:val="00D6655A"/>
    <w:pPr>
      <w:widowControl w:val="0"/>
      <w:autoSpaceDE w:val="0"/>
      <w:autoSpaceDN w:val="0"/>
      <w:adjustRightInd w:val="0"/>
      <w:spacing w:before="280" w:after="0" w:line="300" w:lineRule="auto"/>
      <w:ind w:left="320" w:hanging="3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9">
    <w:name w:val="Знак"/>
    <w:basedOn w:val="a"/>
    <w:rsid w:val="00D6655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D665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D6655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D66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D6655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66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D6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655A"/>
  </w:style>
  <w:style w:type="paragraph" w:customStyle="1" w:styleId="c37">
    <w:name w:val="c37"/>
    <w:basedOn w:val="a"/>
    <w:rsid w:val="00D66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8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60788-4A13-484A-801F-42E274F8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5142</Words>
  <Characters>29315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3</cp:revision>
  <cp:lastPrinted>2021-07-28T08:34:00Z</cp:lastPrinted>
  <dcterms:created xsi:type="dcterms:W3CDTF">2021-09-14T09:31:00Z</dcterms:created>
  <dcterms:modified xsi:type="dcterms:W3CDTF">2021-09-14T09:40:00Z</dcterms:modified>
</cp:coreProperties>
</file>